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5920F" w14:textId="77777777" w:rsidR="00E8612F" w:rsidRPr="00071695" w:rsidRDefault="00716B6D" w:rsidP="006B27D4">
      <w:pPr>
        <w:ind w:left="-284" w:right="-86"/>
        <w:rPr>
          <w:bCs/>
          <w:sz w:val="20"/>
          <w:szCs w:val="20"/>
        </w:rPr>
      </w:pPr>
      <w:r>
        <w:rPr>
          <w:bCs/>
          <w:noProof/>
          <w:color w:val="808080"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E59278" wp14:editId="71E59279">
                <wp:simplePos x="0" y="0"/>
                <wp:positionH relativeFrom="column">
                  <wp:posOffset>3743325</wp:posOffset>
                </wp:positionH>
                <wp:positionV relativeFrom="paragraph">
                  <wp:posOffset>-169545</wp:posOffset>
                </wp:positionV>
                <wp:extent cx="2604770" cy="2355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53A6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59292" w14:textId="001AB51D" w:rsidR="008A1ED9" w:rsidRPr="00CD0969" w:rsidRDefault="00CD0969" w:rsidP="00172000">
                            <w:pPr>
                              <w:ind w:right="-86"/>
                              <w:jc w:val="right"/>
                              <w:rPr>
                                <w:b/>
                                <w:bCs/>
                                <w:color w:val="A6A6A6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/>
                                <w:sz w:val="22"/>
                                <w:szCs w:val="22"/>
                                <w:lang w:val="en-US"/>
                              </w:rPr>
                              <w:t xml:space="preserve">Effective: </w:t>
                            </w:r>
                            <w:r w:rsidR="00A66D9E">
                              <w:rPr>
                                <w:b/>
                                <w:bCs/>
                                <w:color w:val="A6A6A6"/>
                                <w:sz w:val="22"/>
                                <w:szCs w:val="22"/>
                                <w:lang w:val="en-US"/>
                              </w:rPr>
                              <w:t>22 July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4.75pt;margin-top:-13.35pt;width:205.1pt;height:1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" filled="f" fillcolor="#353a6d" stroked="f">
                <v:textbox>
                  <w:txbxContent>
                    <w:p w14:paraId="71E59292" w14:textId="001AB51D" w:rsidR="008A1ED9" w:rsidRPr="00CD0969" w:rsidRDefault="00CD0969" w:rsidP="00172000">
                      <w:pPr>
                        <w:ind w:right="-86"/>
                        <w:jc w:val="right"/>
                        <w:rPr>
                          <w:b/>
                          <w:bCs/>
                          <w:color w:val="A6A6A6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A6A6A6"/>
                          <w:sz w:val="22"/>
                          <w:szCs w:val="22"/>
                          <w:lang w:val="en-US"/>
                        </w:rPr>
                        <w:t xml:space="preserve">Effective: </w:t>
                      </w:r>
                      <w:r w:rsidR="00A66D9E">
                        <w:rPr>
                          <w:b/>
                          <w:bCs/>
                          <w:color w:val="A6A6A6"/>
                          <w:sz w:val="22"/>
                          <w:szCs w:val="22"/>
                          <w:lang w:val="en-US"/>
                        </w:rPr>
                        <w:t>22 July 2020</w:t>
                      </w:r>
                    </w:p>
                  </w:txbxContent>
                </v:textbox>
              </v:shape>
            </w:pict>
          </mc:Fallback>
        </mc:AlternateContent>
      </w:r>
      <w:r w:rsidR="00757E35">
        <w:rPr>
          <w:bCs/>
          <w:sz w:val="20"/>
          <w:szCs w:val="20"/>
        </w:rPr>
        <w:t xml:space="preserve"> </w:t>
      </w:r>
    </w:p>
    <w:p w14:paraId="71E59210" w14:textId="77777777" w:rsidR="00E8612F" w:rsidRPr="00DC1CA6" w:rsidRDefault="00E8612F" w:rsidP="003136DD">
      <w:pPr>
        <w:pBdr>
          <w:top w:val="single" w:sz="4" w:space="1" w:color="BFBFBF"/>
        </w:pBdr>
        <w:ind w:left="-426" w:right="-285"/>
        <w:rPr>
          <w:bCs/>
          <w:sz w:val="16"/>
          <w:szCs w:val="16"/>
        </w:rPr>
      </w:pPr>
    </w:p>
    <w:p w14:paraId="71E59211" w14:textId="77777777" w:rsidR="00E8612F" w:rsidRPr="00456ED9" w:rsidRDefault="00F1559F" w:rsidP="00194472">
      <w:pPr>
        <w:pStyle w:val="Title"/>
      </w:pPr>
      <w:r w:rsidRPr="00A9376A">
        <w:t>Grievance</w:t>
      </w:r>
      <w:r>
        <w:t xml:space="preserve"> </w:t>
      </w:r>
      <w:r w:rsidR="00194472">
        <w:t>Lodgement Form</w:t>
      </w:r>
    </w:p>
    <w:p w14:paraId="71E59212" w14:textId="77777777" w:rsidR="00E8612F" w:rsidRPr="00DC1CA6" w:rsidRDefault="00E8612F" w:rsidP="003136DD">
      <w:pPr>
        <w:pBdr>
          <w:bottom w:val="single" w:sz="4" w:space="1" w:color="BFBFBF"/>
        </w:pBdr>
        <w:ind w:left="-426" w:right="-285"/>
        <w:rPr>
          <w:bCs/>
          <w:sz w:val="16"/>
          <w:szCs w:val="16"/>
        </w:rPr>
      </w:pPr>
    </w:p>
    <w:p w14:paraId="71E59213" w14:textId="77777777" w:rsidR="00E8612F" w:rsidRPr="00DC1CA6" w:rsidRDefault="00E8612F" w:rsidP="0019447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518"/>
        <w:gridCol w:w="1295"/>
        <w:gridCol w:w="3287"/>
        <w:gridCol w:w="867"/>
        <w:gridCol w:w="2887"/>
      </w:tblGrid>
      <w:tr w:rsidR="00194472" w:rsidRPr="008B06EC" w14:paraId="71E59219" w14:textId="77777777" w:rsidTr="00194472">
        <w:trPr>
          <w:cantSplit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9214" w14:textId="77777777" w:rsidR="00194472" w:rsidRPr="008B06EC" w:rsidRDefault="00194472" w:rsidP="008A2ABC">
            <w:pPr>
              <w:rPr>
                <w:i/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t xml:space="preserve">This form is to be used where a WACHS employee wishes to formally lodge a grievance about a matter relating to their employment.  A grievance can only be made about a matter that is within the scope of the WA Health Grievance Resolution policy.  </w:t>
            </w:r>
          </w:p>
          <w:p w14:paraId="71E59215" w14:textId="77777777" w:rsidR="00194472" w:rsidRPr="008B06EC" w:rsidRDefault="00194472" w:rsidP="008A2ABC">
            <w:pPr>
              <w:rPr>
                <w:sz w:val="22"/>
                <w:szCs w:val="22"/>
              </w:rPr>
            </w:pPr>
          </w:p>
          <w:p w14:paraId="71E59216" w14:textId="77777777" w:rsidR="00194472" w:rsidRPr="008B06EC" w:rsidRDefault="00194472" w:rsidP="008A2ABC">
            <w:pPr>
              <w:pStyle w:val="ListParagraph"/>
              <w:ind w:left="0"/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t xml:space="preserve">Before completing this form, it is expected that you will have attempted to resolve the matter informally with the employee concerned, or through your line manager. </w:t>
            </w:r>
          </w:p>
          <w:p w14:paraId="71E59217" w14:textId="77777777" w:rsidR="00194472" w:rsidRPr="008B06EC" w:rsidRDefault="00194472" w:rsidP="008A2ABC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1E59218" w14:textId="77777777" w:rsidR="00194472" w:rsidRPr="008B06EC" w:rsidRDefault="00194472" w:rsidP="00194472">
            <w:pPr>
              <w:pStyle w:val="Default"/>
              <w:jc w:val="both"/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t xml:space="preserve">Please note that the focus of a grievance is on resolution of the grievance where at all possible. Ensure that you have familiarised yourself with relevant WA Health and WACHS Policies, Procedures and Guidelines. </w:t>
            </w:r>
          </w:p>
        </w:tc>
      </w:tr>
      <w:tr w:rsidR="00194472" w:rsidRPr="008B06EC" w14:paraId="71E5921B" w14:textId="77777777" w:rsidTr="00194472">
        <w:trPr>
          <w:cantSplit/>
        </w:trPr>
        <w:tc>
          <w:tcPr>
            <w:tcW w:w="5000" w:type="pct"/>
            <w:gridSpan w:val="5"/>
            <w:tcBorders>
              <w:top w:val="single" w:sz="2" w:space="0" w:color="auto"/>
            </w:tcBorders>
            <w:shd w:val="clear" w:color="auto" w:fill="BFBFBF"/>
          </w:tcPr>
          <w:p w14:paraId="71E5921A" w14:textId="77777777" w:rsidR="00194472" w:rsidRPr="008B06EC" w:rsidRDefault="00194472" w:rsidP="008A2ABC">
            <w:pPr>
              <w:rPr>
                <w:b/>
                <w:sz w:val="22"/>
                <w:szCs w:val="22"/>
              </w:rPr>
            </w:pPr>
            <w:r w:rsidRPr="008B06EC">
              <w:rPr>
                <w:b/>
                <w:sz w:val="22"/>
                <w:szCs w:val="22"/>
              </w:rPr>
              <w:t>GENERAL INFORMATION</w:t>
            </w:r>
          </w:p>
        </w:tc>
      </w:tr>
      <w:tr w:rsidR="00194472" w:rsidRPr="008B06EC" w14:paraId="71E5921E" w14:textId="77777777" w:rsidTr="00194472">
        <w:trPr>
          <w:cantSplit/>
        </w:trPr>
        <w:tc>
          <w:tcPr>
            <w:tcW w:w="1427" w:type="pct"/>
            <w:gridSpan w:val="2"/>
            <w:shd w:val="clear" w:color="auto" w:fill="F2F2F2"/>
          </w:tcPr>
          <w:p w14:paraId="71E5921C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t>Your name:</w:t>
            </w:r>
          </w:p>
        </w:tc>
        <w:bookmarkStart w:id="0" w:name="Text2"/>
        <w:tc>
          <w:tcPr>
            <w:tcW w:w="3573" w:type="pct"/>
            <w:gridSpan w:val="3"/>
          </w:tcPr>
          <w:p w14:paraId="71E5921D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06EC">
              <w:rPr>
                <w:sz w:val="22"/>
                <w:szCs w:val="22"/>
              </w:rPr>
              <w:instrText xml:space="preserve"> FORMTEXT </w:instrText>
            </w:r>
            <w:r w:rsidRPr="008B06EC">
              <w:rPr>
                <w:sz w:val="22"/>
                <w:szCs w:val="22"/>
              </w:rPr>
            </w:r>
            <w:r w:rsidRPr="008B06EC">
              <w:rPr>
                <w:sz w:val="22"/>
                <w:szCs w:val="22"/>
              </w:rPr>
              <w:fldChar w:fldCharType="separate"/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194472" w:rsidRPr="008B06EC" w14:paraId="71E59221" w14:textId="77777777" w:rsidTr="00194472">
        <w:trPr>
          <w:cantSplit/>
        </w:trPr>
        <w:tc>
          <w:tcPr>
            <w:tcW w:w="1427" w:type="pct"/>
            <w:gridSpan w:val="2"/>
            <w:shd w:val="clear" w:color="auto" w:fill="F2F2F2"/>
          </w:tcPr>
          <w:p w14:paraId="71E5921F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t>Your position title:</w:t>
            </w:r>
          </w:p>
        </w:tc>
        <w:bookmarkStart w:id="1" w:name="Text3"/>
        <w:tc>
          <w:tcPr>
            <w:tcW w:w="3573" w:type="pct"/>
            <w:gridSpan w:val="3"/>
          </w:tcPr>
          <w:p w14:paraId="71E59220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06EC">
              <w:rPr>
                <w:sz w:val="22"/>
                <w:szCs w:val="22"/>
              </w:rPr>
              <w:instrText xml:space="preserve"> FORMTEXT </w:instrText>
            </w:r>
            <w:r w:rsidRPr="008B06EC">
              <w:rPr>
                <w:sz w:val="22"/>
                <w:szCs w:val="22"/>
              </w:rPr>
            </w:r>
            <w:r w:rsidRPr="008B06EC">
              <w:rPr>
                <w:sz w:val="22"/>
                <w:szCs w:val="22"/>
              </w:rPr>
              <w:fldChar w:fldCharType="separate"/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194472" w:rsidRPr="008B06EC" w14:paraId="71E59224" w14:textId="77777777" w:rsidTr="00194472">
        <w:trPr>
          <w:cantSplit/>
        </w:trPr>
        <w:tc>
          <w:tcPr>
            <w:tcW w:w="1427" w:type="pct"/>
            <w:gridSpan w:val="2"/>
            <w:shd w:val="clear" w:color="auto" w:fill="F2F2F2"/>
          </w:tcPr>
          <w:p w14:paraId="71E59222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t>Your work location and contact details:</w:t>
            </w:r>
          </w:p>
        </w:tc>
        <w:bookmarkStart w:id="2" w:name="Text4"/>
        <w:tc>
          <w:tcPr>
            <w:tcW w:w="3573" w:type="pct"/>
            <w:gridSpan w:val="3"/>
          </w:tcPr>
          <w:p w14:paraId="71E59223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06EC">
              <w:rPr>
                <w:sz w:val="22"/>
                <w:szCs w:val="22"/>
              </w:rPr>
              <w:instrText xml:space="preserve"> FORMTEXT </w:instrText>
            </w:r>
            <w:r w:rsidRPr="008B06EC">
              <w:rPr>
                <w:sz w:val="22"/>
                <w:szCs w:val="22"/>
              </w:rPr>
            </w:r>
            <w:r w:rsidRPr="008B06EC">
              <w:rPr>
                <w:sz w:val="22"/>
                <w:szCs w:val="22"/>
              </w:rPr>
              <w:fldChar w:fldCharType="separate"/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194472" w:rsidRPr="008B06EC" w14:paraId="71E59226" w14:textId="77777777" w:rsidTr="00194472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</w:tcBorders>
            <w:shd w:val="clear" w:color="auto" w:fill="BFBFBF"/>
          </w:tcPr>
          <w:p w14:paraId="71E59225" w14:textId="77777777" w:rsidR="00194472" w:rsidRPr="008B06EC" w:rsidRDefault="00194472" w:rsidP="008A2ABC">
            <w:pPr>
              <w:rPr>
                <w:b/>
                <w:sz w:val="22"/>
                <w:szCs w:val="22"/>
              </w:rPr>
            </w:pPr>
            <w:r w:rsidRPr="008B06EC">
              <w:rPr>
                <w:b/>
                <w:sz w:val="22"/>
                <w:szCs w:val="22"/>
              </w:rPr>
              <w:t>GRIEVANCE DETAILS</w:t>
            </w:r>
          </w:p>
        </w:tc>
      </w:tr>
      <w:tr w:rsidR="00194472" w:rsidRPr="008B06EC" w14:paraId="71E59229" w14:textId="77777777" w:rsidTr="00194472">
        <w:trPr>
          <w:cantSplit/>
        </w:trPr>
        <w:tc>
          <w:tcPr>
            <w:tcW w:w="1427" w:type="pct"/>
            <w:gridSpan w:val="2"/>
            <w:shd w:val="clear" w:color="auto" w:fill="F2F2F2"/>
          </w:tcPr>
          <w:p w14:paraId="71E59227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t>If the grievance is against a person(s), please provide their name and any other contact details such as position title:</w:t>
            </w:r>
          </w:p>
        </w:tc>
        <w:tc>
          <w:tcPr>
            <w:tcW w:w="3573" w:type="pct"/>
            <w:gridSpan w:val="3"/>
          </w:tcPr>
          <w:p w14:paraId="71E59228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B06EC">
              <w:rPr>
                <w:sz w:val="22"/>
                <w:szCs w:val="22"/>
              </w:rPr>
              <w:instrText xml:space="preserve"> FORMTEXT </w:instrText>
            </w:r>
            <w:r w:rsidRPr="008B06EC">
              <w:rPr>
                <w:sz w:val="22"/>
                <w:szCs w:val="22"/>
              </w:rPr>
            </w:r>
            <w:r w:rsidRPr="008B06EC">
              <w:rPr>
                <w:sz w:val="22"/>
                <w:szCs w:val="22"/>
              </w:rPr>
              <w:fldChar w:fldCharType="separate"/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sz w:val="22"/>
                <w:szCs w:val="22"/>
              </w:rPr>
              <w:fldChar w:fldCharType="end"/>
            </w:r>
          </w:p>
        </w:tc>
      </w:tr>
      <w:tr w:rsidR="002701EB" w:rsidRPr="008B06EC" w14:paraId="0ADCAE23" w14:textId="77777777" w:rsidTr="00194472">
        <w:trPr>
          <w:cantSplit/>
        </w:trPr>
        <w:tc>
          <w:tcPr>
            <w:tcW w:w="1427" w:type="pct"/>
            <w:gridSpan w:val="2"/>
            <w:shd w:val="clear" w:color="auto" w:fill="F2F2F2"/>
          </w:tcPr>
          <w:p w14:paraId="0E427AC5" w14:textId="14CF28DA" w:rsidR="002701EB" w:rsidRPr="008B06EC" w:rsidRDefault="002701EB" w:rsidP="008A2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indicate the type of grievance this is</w:t>
            </w:r>
            <w:r w:rsidR="00FA4AEC">
              <w:rPr>
                <w:sz w:val="22"/>
                <w:szCs w:val="22"/>
              </w:rPr>
              <w:t>:</w:t>
            </w:r>
          </w:p>
        </w:tc>
        <w:tc>
          <w:tcPr>
            <w:tcW w:w="3573" w:type="pct"/>
            <w:gridSpan w:val="3"/>
          </w:tcPr>
          <w:p w14:paraId="592FB422" w14:textId="77777777" w:rsidR="002701EB" w:rsidRDefault="00CF1EEA" w:rsidP="008A2AB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4194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5537D">
              <w:rPr>
                <w:sz w:val="22"/>
                <w:szCs w:val="22"/>
              </w:rPr>
              <w:t xml:space="preserve"> </w:t>
            </w:r>
            <w:r w:rsidR="00872847">
              <w:rPr>
                <w:sz w:val="22"/>
                <w:szCs w:val="22"/>
              </w:rPr>
              <w:t>Workplace communication and interpersonal conflict</w:t>
            </w:r>
          </w:p>
          <w:p w14:paraId="55510CF2" w14:textId="77777777" w:rsidR="00872847" w:rsidRDefault="00CF1EEA" w:rsidP="008A2AB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5490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8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2847">
              <w:rPr>
                <w:sz w:val="22"/>
                <w:szCs w:val="22"/>
              </w:rPr>
              <w:t xml:space="preserve"> Allocation of work or training and development opportunities</w:t>
            </w:r>
          </w:p>
          <w:p w14:paraId="0C60281F" w14:textId="6A5EF6DB" w:rsidR="00872847" w:rsidRDefault="00CF1EEA" w:rsidP="008A2AB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78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8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2847">
              <w:rPr>
                <w:sz w:val="22"/>
                <w:szCs w:val="22"/>
              </w:rPr>
              <w:t xml:space="preserve"> </w:t>
            </w:r>
            <w:r w:rsidR="009C12DE">
              <w:rPr>
                <w:sz w:val="22"/>
                <w:szCs w:val="22"/>
              </w:rPr>
              <w:t>Changes in technology, work or location</w:t>
            </w:r>
          </w:p>
          <w:p w14:paraId="37A40DC7" w14:textId="77777777" w:rsidR="009C12DE" w:rsidRDefault="00CF1EEA" w:rsidP="008A2AB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8399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D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12DE">
              <w:rPr>
                <w:sz w:val="22"/>
                <w:szCs w:val="22"/>
              </w:rPr>
              <w:t xml:space="preserve"> The application of policy, practices or procedures</w:t>
            </w:r>
          </w:p>
          <w:p w14:paraId="5125B06C" w14:textId="77777777" w:rsidR="009C12DE" w:rsidRDefault="00CF1EEA" w:rsidP="008A2AB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8256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D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12DE">
              <w:rPr>
                <w:sz w:val="22"/>
                <w:szCs w:val="22"/>
              </w:rPr>
              <w:t xml:space="preserve"> Administrative decisions</w:t>
            </w:r>
          </w:p>
          <w:p w14:paraId="05AB77BF" w14:textId="77777777" w:rsidR="009C12DE" w:rsidRDefault="00CF1EEA" w:rsidP="008A2AB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21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D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12DE">
              <w:rPr>
                <w:sz w:val="22"/>
                <w:szCs w:val="22"/>
              </w:rPr>
              <w:t xml:space="preserve"> Issues with work processes/systems</w:t>
            </w:r>
          </w:p>
          <w:p w14:paraId="276C8FFD" w14:textId="002B364F" w:rsidR="00FA4AEC" w:rsidRPr="008B06EC" w:rsidRDefault="00CF1EEA" w:rsidP="008A2AB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3876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A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A4AEC">
              <w:rPr>
                <w:sz w:val="22"/>
                <w:szCs w:val="22"/>
              </w:rPr>
              <w:t xml:space="preserve"> Other: </w:t>
            </w:r>
            <w:r w:rsidR="00FA4AEC" w:rsidRPr="008B06EC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A4AEC" w:rsidRPr="008B06EC">
              <w:rPr>
                <w:sz w:val="22"/>
                <w:szCs w:val="22"/>
              </w:rPr>
              <w:instrText xml:space="preserve"> FORMTEXT </w:instrText>
            </w:r>
            <w:r w:rsidR="00FA4AEC" w:rsidRPr="008B06EC">
              <w:rPr>
                <w:sz w:val="22"/>
                <w:szCs w:val="22"/>
              </w:rPr>
            </w:r>
            <w:r w:rsidR="00FA4AEC" w:rsidRPr="008B06EC">
              <w:rPr>
                <w:sz w:val="22"/>
                <w:szCs w:val="22"/>
              </w:rPr>
              <w:fldChar w:fldCharType="separate"/>
            </w:r>
            <w:r w:rsidR="00FA4AEC" w:rsidRPr="008B06EC">
              <w:rPr>
                <w:noProof/>
                <w:sz w:val="22"/>
                <w:szCs w:val="22"/>
              </w:rPr>
              <w:t> </w:t>
            </w:r>
            <w:r w:rsidR="00FA4AEC" w:rsidRPr="008B06EC">
              <w:rPr>
                <w:noProof/>
                <w:sz w:val="22"/>
                <w:szCs w:val="22"/>
              </w:rPr>
              <w:t> </w:t>
            </w:r>
            <w:r w:rsidR="00FA4AEC" w:rsidRPr="008B06EC">
              <w:rPr>
                <w:noProof/>
                <w:sz w:val="22"/>
                <w:szCs w:val="22"/>
              </w:rPr>
              <w:t> </w:t>
            </w:r>
            <w:r w:rsidR="00FA4AEC" w:rsidRPr="008B06EC">
              <w:rPr>
                <w:noProof/>
                <w:sz w:val="22"/>
                <w:szCs w:val="22"/>
              </w:rPr>
              <w:t> </w:t>
            </w:r>
            <w:r w:rsidR="00FA4AEC" w:rsidRPr="008B06EC">
              <w:rPr>
                <w:noProof/>
                <w:sz w:val="22"/>
                <w:szCs w:val="22"/>
              </w:rPr>
              <w:t> </w:t>
            </w:r>
            <w:r w:rsidR="00FA4AEC" w:rsidRPr="008B06EC">
              <w:rPr>
                <w:sz w:val="22"/>
                <w:szCs w:val="22"/>
              </w:rPr>
              <w:fldChar w:fldCharType="end"/>
            </w:r>
          </w:p>
        </w:tc>
      </w:tr>
      <w:tr w:rsidR="00194472" w:rsidRPr="008B06EC" w14:paraId="71E5922C" w14:textId="77777777" w:rsidTr="00194472">
        <w:trPr>
          <w:cantSplit/>
        </w:trPr>
        <w:tc>
          <w:tcPr>
            <w:tcW w:w="1427" w:type="pct"/>
            <w:gridSpan w:val="2"/>
            <w:shd w:val="clear" w:color="auto" w:fill="F2F2F2"/>
          </w:tcPr>
          <w:p w14:paraId="71E5922A" w14:textId="2DEE0271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t>Location(s), date(s) and time(s) of incidents</w:t>
            </w:r>
          </w:p>
        </w:tc>
        <w:tc>
          <w:tcPr>
            <w:tcW w:w="3573" w:type="pct"/>
            <w:gridSpan w:val="3"/>
          </w:tcPr>
          <w:p w14:paraId="71E5922B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06EC">
              <w:rPr>
                <w:sz w:val="22"/>
                <w:szCs w:val="22"/>
              </w:rPr>
              <w:instrText xml:space="preserve"> FORMTEXT </w:instrText>
            </w:r>
            <w:r w:rsidRPr="008B06EC">
              <w:rPr>
                <w:sz w:val="22"/>
                <w:szCs w:val="22"/>
              </w:rPr>
            </w:r>
            <w:r w:rsidRPr="008B06EC">
              <w:rPr>
                <w:sz w:val="22"/>
                <w:szCs w:val="22"/>
              </w:rPr>
              <w:fldChar w:fldCharType="separate"/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sz w:val="22"/>
                <w:szCs w:val="22"/>
              </w:rPr>
              <w:fldChar w:fldCharType="end"/>
            </w:r>
          </w:p>
        </w:tc>
      </w:tr>
      <w:tr w:rsidR="00194472" w:rsidRPr="008B06EC" w14:paraId="71E59231" w14:textId="77777777" w:rsidTr="00194472">
        <w:trPr>
          <w:cantSplit/>
        </w:trPr>
        <w:tc>
          <w:tcPr>
            <w:tcW w:w="1427" w:type="pct"/>
            <w:gridSpan w:val="2"/>
            <w:shd w:val="clear" w:color="auto" w:fill="F2F2F2"/>
          </w:tcPr>
          <w:p w14:paraId="71E5922D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t>Please provide a brief description of the grievance.</w:t>
            </w:r>
          </w:p>
          <w:p w14:paraId="71E5922E" w14:textId="77777777" w:rsidR="00194472" w:rsidRPr="008B06EC" w:rsidRDefault="00194472" w:rsidP="008A2ABC">
            <w:pPr>
              <w:rPr>
                <w:sz w:val="22"/>
                <w:szCs w:val="22"/>
              </w:rPr>
            </w:pPr>
          </w:p>
          <w:p w14:paraId="71E5922F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t>Include any supporting documents as attachments.</w:t>
            </w:r>
          </w:p>
        </w:tc>
        <w:bookmarkStart w:id="3" w:name="Text8"/>
        <w:tc>
          <w:tcPr>
            <w:tcW w:w="3573" w:type="pct"/>
            <w:gridSpan w:val="3"/>
          </w:tcPr>
          <w:p w14:paraId="71E59230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06EC">
              <w:rPr>
                <w:sz w:val="22"/>
                <w:szCs w:val="22"/>
              </w:rPr>
              <w:instrText xml:space="preserve"> FORMTEXT </w:instrText>
            </w:r>
            <w:r w:rsidRPr="008B06EC">
              <w:rPr>
                <w:sz w:val="22"/>
                <w:szCs w:val="22"/>
              </w:rPr>
            </w:r>
            <w:r w:rsidRPr="008B06EC">
              <w:rPr>
                <w:sz w:val="22"/>
                <w:szCs w:val="22"/>
              </w:rPr>
              <w:fldChar w:fldCharType="separate"/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194472" w:rsidRPr="008B06EC" w14:paraId="71E59234" w14:textId="77777777" w:rsidTr="00194472">
        <w:trPr>
          <w:cantSplit/>
        </w:trPr>
        <w:tc>
          <w:tcPr>
            <w:tcW w:w="1427" w:type="pct"/>
            <w:gridSpan w:val="2"/>
            <w:shd w:val="clear" w:color="auto" w:fill="F2F2F2"/>
          </w:tcPr>
          <w:p w14:paraId="71E59232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t>Please outline what steps you have taken to resolve the issue/s.</w:t>
            </w:r>
          </w:p>
        </w:tc>
        <w:tc>
          <w:tcPr>
            <w:tcW w:w="3573" w:type="pct"/>
            <w:gridSpan w:val="3"/>
          </w:tcPr>
          <w:p w14:paraId="71E59233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B06EC">
              <w:rPr>
                <w:sz w:val="22"/>
                <w:szCs w:val="22"/>
              </w:rPr>
              <w:instrText xml:space="preserve"> FORMTEXT </w:instrText>
            </w:r>
            <w:r w:rsidRPr="008B06EC">
              <w:rPr>
                <w:sz w:val="22"/>
                <w:szCs w:val="22"/>
              </w:rPr>
            </w:r>
            <w:r w:rsidRPr="008B06EC">
              <w:rPr>
                <w:sz w:val="22"/>
                <w:szCs w:val="22"/>
              </w:rPr>
              <w:fldChar w:fldCharType="separate"/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sz w:val="22"/>
                <w:szCs w:val="22"/>
              </w:rPr>
              <w:fldChar w:fldCharType="end"/>
            </w:r>
          </w:p>
        </w:tc>
      </w:tr>
      <w:tr w:rsidR="00194472" w:rsidRPr="008B06EC" w14:paraId="71E59236" w14:textId="77777777" w:rsidTr="00194472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</w:tcBorders>
            <w:shd w:val="clear" w:color="auto" w:fill="BFBFBF"/>
          </w:tcPr>
          <w:p w14:paraId="71E59235" w14:textId="77777777" w:rsidR="00194472" w:rsidRPr="008B06EC" w:rsidRDefault="00194472" w:rsidP="008A2ABC">
            <w:pPr>
              <w:rPr>
                <w:b/>
                <w:sz w:val="22"/>
                <w:szCs w:val="22"/>
              </w:rPr>
            </w:pPr>
            <w:r w:rsidRPr="008B06EC">
              <w:rPr>
                <w:b/>
                <w:sz w:val="22"/>
                <w:szCs w:val="22"/>
              </w:rPr>
              <w:t>Additional Information</w:t>
            </w:r>
          </w:p>
        </w:tc>
      </w:tr>
      <w:tr w:rsidR="00194472" w:rsidRPr="008B06EC" w14:paraId="71E5923C" w14:textId="77777777" w:rsidTr="00194472">
        <w:trPr>
          <w:cantSplit/>
        </w:trPr>
        <w:tc>
          <w:tcPr>
            <w:tcW w:w="1427" w:type="pct"/>
            <w:gridSpan w:val="2"/>
            <w:shd w:val="clear" w:color="auto" w:fill="F2F2F2"/>
          </w:tcPr>
          <w:p w14:paraId="71E59237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lastRenderedPageBreak/>
              <w:t>Please provide any additional information that is relevant to the consideration of the grievance.  This may include details of other staff who may have witnessed an incident.</w:t>
            </w:r>
          </w:p>
        </w:tc>
        <w:tc>
          <w:tcPr>
            <w:tcW w:w="3573" w:type="pct"/>
            <w:gridSpan w:val="3"/>
          </w:tcPr>
          <w:p w14:paraId="71E59238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06EC">
              <w:rPr>
                <w:sz w:val="22"/>
                <w:szCs w:val="22"/>
              </w:rPr>
              <w:instrText xml:space="preserve"> FORMTEXT </w:instrText>
            </w:r>
            <w:r w:rsidRPr="008B06EC">
              <w:rPr>
                <w:sz w:val="22"/>
                <w:szCs w:val="22"/>
              </w:rPr>
            </w:r>
            <w:r w:rsidRPr="008B06EC">
              <w:rPr>
                <w:sz w:val="22"/>
                <w:szCs w:val="22"/>
              </w:rPr>
              <w:fldChar w:fldCharType="separate"/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sz w:val="22"/>
                <w:szCs w:val="22"/>
              </w:rPr>
              <w:fldChar w:fldCharType="end"/>
            </w:r>
          </w:p>
          <w:p w14:paraId="71E59239" w14:textId="77777777" w:rsidR="00194472" w:rsidRPr="008B06EC" w:rsidRDefault="00194472" w:rsidP="008A2ABC">
            <w:pPr>
              <w:rPr>
                <w:sz w:val="22"/>
                <w:szCs w:val="22"/>
              </w:rPr>
            </w:pPr>
          </w:p>
          <w:p w14:paraId="71E5923A" w14:textId="77777777" w:rsidR="00194472" w:rsidRPr="008B06EC" w:rsidRDefault="00194472" w:rsidP="008A2ABC">
            <w:pPr>
              <w:rPr>
                <w:sz w:val="22"/>
                <w:szCs w:val="22"/>
              </w:rPr>
            </w:pPr>
          </w:p>
          <w:p w14:paraId="71E5923B" w14:textId="77777777" w:rsidR="00194472" w:rsidRPr="008B06EC" w:rsidRDefault="00194472" w:rsidP="008A2ABC">
            <w:pPr>
              <w:jc w:val="center"/>
              <w:rPr>
                <w:sz w:val="22"/>
                <w:szCs w:val="22"/>
              </w:rPr>
            </w:pPr>
          </w:p>
        </w:tc>
      </w:tr>
      <w:tr w:rsidR="00194472" w:rsidRPr="008B06EC" w14:paraId="71E5923F" w14:textId="77777777" w:rsidTr="00194472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</w:tcBorders>
            <w:shd w:val="clear" w:color="auto" w:fill="BFBFBF"/>
          </w:tcPr>
          <w:p w14:paraId="71E5923E" w14:textId="77777777" w:rsidR="00194472" w:rsidRPr="008B06EC" w:rsidRDefault="00194472" w:rsidP="008A2ABC">
            <w:pPr>
              <w:rPr>
                <w:b/>
                <w:sz w:val="22"/>
                <w:szCs w:val="22"/>
              </w:rPr>
            </w:pPr>
            <w:r w:rsidRPr="008B06EC">
              <w:rPr>
                <w:b/>
                <w:sz w:val="22"/>
                <w:szCs w:val="22"/>
              </w:rPr>
              <w:t>OUTCOME SOUGHT</w:t>
            </w:r>
          </w:p>
        </w:tc>
      </w:tr>
      <w:tr w:rsidR="00194472" w:rsidRPr="008B06EC" w14:paraId="71E59242" w14:textId="77777777" w:rsidTr="00194472">
        <w:trPr>
          <w:cantSplit/>
        </w:trPr>
        <w:tc>
          <w:tcPr>
            <w:tcW w:w="1427" w:type="pct"/>
            <w:gridSpan w:val="2"/>
            <w:shd w:val="clear" w:color="auto" w:fill="F2F2F2"/>
          </w:tcPr>
          <w:p w14:paraId="71E59240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t>Please detail the resolution you are seeking (</w:t>
            </w:r>
            <w:r w:rsidR="0070379D" w:rsidRPr="008B06EC">
              <w:rPr>
                <w:sz w:val="22"/>
                <w:szCs w:val="22"/>
              </w:rPr>
              <w:t>i.e.</w:t>
            </w:r>
            <w:r w:rsidRPr="008B06EC">
              <w:rPr>
                <w:sz w:val="22"/>
                <w:szCs w:val="22"/>
              </w:rPr>
              <w:t xml:space="preserve"> what do you believe would be required to resolve the matter e.g. counselling, written or verbal apology, training and development).</w:t>
            </w:r>
          </w:p>
        </w:tc>
        <w:bookmarkStart w:id="4" w:name="Text11"/>
        <w:tc>
          <w:tcPr>
            <w:tcW w:w="3573" w:type="pct"/>
            <w:gridSpan w:val="3"/>
          </w:tcPr>
          <w:p w14:paraId="71E59241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06EC">
              <w:rPr>
                <w:sz w:val="22"/>
                <w:szCs w:val="22"/>
              </w:rPr>
              <w:instrText xml:space="preserve"> FORMTEXT </w:instrText>
            </w:r>
            <w:r w:rsidRPr="008B06EC">
              <w:rPr>
                <w:sz w:val="22"/>
                <w:szCs w:val="22"/>
              </w:rPr>
            </w:r>
            <w:r w:rsidRPr="008B06EC">
              <w:rPr>
                <w:sz w:val="22"/>
                <w:szCs w:val="22"/>
              </w:rPr>
              <w:fldChar w:fldCharType="separate"/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noProof/>
                <w:sz w:val="22"/>
                <w:szCs w:val="22"/>
              </w:rPr>
              <w:t> </w:t>
            </w:r>
            <w:r w:rsidRPr="008B06EC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194472" w:rsidRPr="008B06EC" w14:paraId="71E59244" w14:textId="77777777" w:rsidTr="00194472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</w:tcBorders>
            <w:shd w:val="clear" w:color="auto" w:fill="BFBFBF"/>
          </w:tcPr>
          <w:p w14:paraId="71E59243" w14:textId="77777777" w:rsidR="00194472" w:rsidRPr="008B06EC" w:rsidRDefault="00194472" w:rsidP="008A2ABC">
            <w:pPr>
              <w:rPr>
                <w:b/>
                <w:sz w:val="22"/>
                <w:szCs w:val="22"/>
              </w:rPr>
            </w:pPr>
            <w:r w:rsidRPr="008B06EC">
              <w:rPr>
                <w:b/>
                <w:sz w:val="22"/>
                <w:szCs w:val="22"/>
              </w:rPr>
              <w:t>Employee Declaration</w:t>
            </w:r>
          </w:p>
        </w:tc>
      </w:tr>
      <w:tr w:rsidR="00194472" w:rsidRPr="008B06EC" w14:paraId="71E59246" w14:textId="77777777" w:rsidTr="00194472">
        <w:trPr>
          <w:cantSplit/>
        </w:trPr>
        <w:tc>
          <w:tcPr>
            <w:tcW w:w="5000" w:type="pct"/>
            <w:gridSpan w:val="5"/>
            <w:shd w:val="clear" w:color="auto" w:fill="F2F2F2"/>
          </w:tcPr>
          <w:p w14:paraId="71E59245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t>I understand that there is an obligation upon me to ensure that information provided by me is factual and accurate to the best of my knowledge.   I understand that the details I have provided will be maintained confidentially except where legally required to be disclosed.  Please note that information included in this form may be provided in a de-identified format.  I understand that a finding that a grievance has been made frivolously or vexatiously may lead to disciplinary action under the Misconduct and Discipline Policy.</w:t>
            </w:r>
          </w:p>
        </w:tc>
      </w:tr>
      <w:tr w:rsidR="00194472" w:rsidRPr="008B06EC" w14:paraId="71E5924C" w14:textId="77777777" w:rsidTr="00194472">
        <w:trPr>
          <w:cantSplit/>
        </w:trPr>
        <w:tc>
          <w:tcPr>
            <w:tcW w:w="770" w:type="pct"/>
            <w:shd w:val="clear" w:color="auto" w:fill="CCCCCC"/>
          </w:tcPr>
          <w:p w14:paraId="71E59247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t>Checklist:</w:t>
            </w:r>
          </w:p>
          <w:p w14:paraId="71E59248" w14:textId="77777777" w:rsidR="00194472" w:rsidRPr="008B06EC" w:rsidRDefault="00194472" w:rsidP="008A2ABC">
            <w:pPr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t>Have you…</w:t>
            </w:r>
          </w:p>
        </w:tc>
        <w:tc>
          <w:tcPr>
            <w:tcW w:w="4230" w:type="pct"/>
            <w:gridSpan w:val="4"/>
          </w:tcPr>
          <w:p w14:paraId="71E59249" w14:textId="77777777" w:rsidR="00194472" w:rsidRPr="008B06EC" w:rsidRDefault="00CF1EEA" w:rsidP="008B06EC">
            <w:pPr>
              <w:ind w:left="325" w:hanging="325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399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472" w:rsidRPr="008B06E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94472" w:rsidRPr="008B06EC">
              <w:rPr>
                <w:sz w:val="22"/>
                <w:szCs w:val="22"/>
              </w:rPr>
              <w:t xml:space="preserve"> Attempted to resolve the matter informally.</w:t>
            </w:r>
          </w:p>
          <w:p w14:paraId="71E5924A" w14:textId="77777777" w:rsidR="00194472" w:rsidRPr="008B06EC" w:rsidRDefault="00CF1EEA" w:rsidP="008B06EC">
            <w:pPr>
              <w:ind w:left="325" w:hanging="325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56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472" w:rsidRPr="008B06E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94472" w:rsidRPr="008B06EC">
              <w:rPr>
                <w:sz w:val="22"/>
                <w:szCs w:val="22"/>
              </w:rPr>
              <w:t xml:space="preserve"> Made a copy of the Grievance Lodgement Form to provide to your local Human Resources team.</w:t>
            </w:r>
          </w:p>
          <w:p w14:paraId="71E5924B" w14:textId="77777777" w:rsidR="00194472" w:rsidRPr="008B06EC" w:rsidRDefault="00CF1EEA" w:rsidP="008B06EC">
            <w:pPr>
              <w:ind w:left="325" w:hanging="325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9905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472" w:rsidRPr="008B06E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94472" w:rsidRPr="008B06EC">
              <w:rPr>
                <w:sz w:val="22"/>
                <w:szCs w:val="22"/>
              </w:rPr>
              <w:t xml:space="preserve"> Reviewed the WACHS Grievance Intranet page (including the policies and procedures).</w:t>
            </w:r>
          </w:p>
        </w:tc>
      </w:tr>
      <w:tr w:rsidR="00194472" w:rsidRPr="008B06EC" w14:paraId="71E59251" w14:textId="77777777" w:rsidTr="00194472">
        <w:trPr>
          <w:cantSplit/>
        </w:trPr>
        <w:tc>
          <w:tcPr>
            <w:tcW w:w="770" w:type="pct"/>
            <w:shd w:val="clear" w:color="auto" w:fill="CCCCCC"/>
          </w:tcPr>
          <w:p w14:paraId="71E5924D" w14:textId="77777777" w:rsidR="00194472" w:rsidRPr="008B06EC" w:rsidRDefault="00194472" w:rsidP="00194472">
            <w:pPr>
              <w:spacing w:after="240"/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t xml:space="preserve">Signature: </w:t>
            </w:r>
          </w:p>
        </w:tc>
        <w:tc>
          <w:tcPr>
            <w:tcW w:w="2325" w:type="pct"/>
            <w:gridSpan w:val="2"/>
          </w:tcPr>
          <w:p w14:paraId="71E5924E" w14:textId="77777777" w:rsidR="00194472" w:rsidRPr="008B06EC" w:rsidRDefault="00194472" w:rsidP="00194472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CCCCCC"/>
          </w:tcPr>
          <w:p w14:paraId="71E5924F" w14:textId="77777777" w:rsidR="00194472" w:rsidRPr="008B06EC" w:rsidRDefault="00194472" w:rsidP="00194472">
            <w:pPr>
              <w:spacing w:after="240"/>
              <w:rPr>
                <w:sz w:val="22"/>
                <w:szCs w:val="22"/>
              </w:rPr>
            </w:pPr>
            <w:r w:rsidRPr="008B06EC">
              <w:rPr>
                <w:sz w:val="22"/>
                <w:szCs w:val="22"/>
              </w:rPr>
              <w:t>Date:</w:t>
            </w:r>
          </w:p>
        </w:tc>
        <w:tc>
          <w:tcPr>
            <w:tcW w:w="1465" w:type="pct"/>
          </w:tcPr>
          <w:p w14:paraId="71E59250" w14:textId="77777777" w:rsidR="00194472" w:rsidRPr="008B06EC" w:rsidRDefault="00194472" w:rsidP="00194472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71E59252" w14:textId="77777777" w:rsidR="00194472" w:rsidRPr="008B06EC" w:rsidRDefault="00194472" w:rsidP="00194472">
      <w:pPr>
        <w:rPr>
          <w:sz w:val="22"/>
          <w:szCs w:val="22"/>
        </w:rPr>
      </w:pPr>
    </w:p>
    <w:p w14:paraId="71E59253" w14:textId="77777777" w:rsidR="00194472" w:rsidRPr="008B06EC" w:rsidRDefault="00194472" w:rsidP="00194472">
      <w:pPr>
        <w:jc w:val="center"/>
        <w:rPr>
          <w:sz w:val="22"/>
          <w:szCs w:val="22"/>
        </w:rPr>
      </w:pPr>
      <w:r w:rsidRPr="008B06EC">
        <w:rPr>
          <w:sz w:val="22"/>
          <w:szCs w:val="22"/>
        </w:rPr>
        <w:t>Please retain a copy of this form for your own records.</w:t>
      </w:r>
    </w:p>
    <w:p w14:paraId="71E59254" w14:textId="77777777" w:rsidR="00194472" w:rsidRPr="008B06EC" w:rsidRDefault="00194472" w:rsidP="00194472">
      <w:pPr>
        <w:jc w:val="center"/>
        <w:rPr>
          <w:sz w:val="22"/>
          <w:szCs w:val="22"/>
        </w:rPr>
      </w:pPr>
    </w:p>
    <w:p w14:paraId="71E59255" w14:textId="77777777" w:rsidR="00194472" w:rsidRPr="008B06EC" w:rsidRDefault="00194472" w:rsidP="00194472">
      <w:pPr>
        <w:jc w:val="center"/>
        <w:rPr>
          <w:sz w:val="22"/>
          <w:szCs w:val="22"/>
        </w:rPr>
      </w:pPr>
      <w:r w:rsidRPr="008B06EC">
        <w:rPr>
          <w:sz w:val="22"/>
          <w:szCs w:val="22"/>
        </w:rPr>
        <w:t>To ensure confidentiality when sending this form, please mark it – “PRIVATE AND CONFIDENTIAL”.</w:t>
      </w:r>
    </w:p>
    <w:p w14:paraId="71E59256" w14:textId="77777777" w:rsidR="00194472" w:rsidRPr="008B06EC" w:rsidRDefault="00194472" w:rsidP="00194472">
      <w:pPr>
        <w:jc w:val="center"/>
        <w:rPr>
          <w:sz w:val="22"/>
          <w:szCs w:val="22"/>
        </w:rPr>
      </w:pPr>
    </w:p>
    <w:p w14:paraId="71E59257" w14:textId="77777777" w:rsidR="00194472" w:rsidRPr="008B06EC" w:rsidRDefault="00194472" w:rsidP="00194472">
      <w:pPr>
        <w:jc w:val="center"/>
        <w:rPr>
          <w:sz w:val="22"/>
          <w:szCs w:val="22"/>
        </w:rPr>
      </w:pPr>
      <w:r w:rsidRPr="008B06EC">
        <w:rPr>
          <w:sz w:val="22"/>
          <w:szCs w:val="22"/>
        </w:rPr>
        <w:t>Please send this form to the relevant T4 (usually a Manager) with a copy to your local Human Resources team.</w:t>
      </w:r>
    </w:p>
    <w:p w14:paraId="71E59258" w14:textId="77777777" w:rsidR="00194472" w:rsidRPr="008B06EC" w:rsidRDefault="00194472" w:rsidP="00194472">
      <w:pPr>
        <w:rPr>
          <w:sz w:val="22"/>
          <w:szCs w:val="2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86"/>
        <w:gridCol w:w="7068"/>
      </w:tblGrid>
      <w:tr w:rsidR="00194472" w:rsidRPr="008B06EC" w14:paraId="71E5925A" w14:textId="77777777" w:rsidTr="008B06EC">
        <w:tc>
          <w:tcPr>
            <w:tcW w:w="9854" w:type="dxa"/>
            <w:gridSpan w:val="2"/>
          </w:tcPr>
          <w:p w14:paraId="71E59259" w14:textId="77777777" w:rsidR="00194472" w:rsidRPr="008B06EC" w:rsidRDefault="00194472" w:rsidP="008B06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B06EC">
              <w:rPr>
                <w:rFonts w:ascii="Arial" w:hAnsi="Arial" w:cs="Arial"/>
                <w:sz w:val="22"/>
                <w:szCs w:val="22"/>
              </w:rPr>
              <w:t>Human Resource Office Use</w:t>
            </w:r>
          </w:p>
        </w:tc>
      </w:tr>
      <w:tr w:rsidR="00194472" w:rsidRPr="008B06EC" w14:paraId="71E5925D" w14:textId="77777777" w:rsidTr="008B06EC">
        <w:tc>
          <w:tcPr>
            <w:tcW w:w="2786" w:type="dxa"/>
          </w:tcPr>
          <w:p w14:paraId="71E5925B" w14:textId="77777777" w:rsidR="00194472" w:rsidRPr="008B06EC" w:rsidRDefault="00194472" w:rsidP="008B06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B06EC">
              <w:rPr>
                <w:rFonts w:ascii="Arial" w:hAnsi="Arial" w:cs="Arial"/>
                <w:sz w:val="22"/>
                <w:szCs w:val="22"/>
              </w:rPr>
              <w:t>Date Received:</w:t>
            </w:r>
          </w:p>
        </w:tc>
        <w:tc>
          <w:tcPr>
            <w:tcW w:w="7068" w:type="dxa"/>
          </w:tcPr>
          <w:p w14:paraId="71E5925C" w14:textId="77777777" w:rsidR="00194472" w:rsidRPr="008B06EC" w:rsidRDefault="00194472" w:rsidP="008B06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472" w:rsidRPr="008B06EC" w14:paraId="71E59260" w14:textId="77777777" w:rsidTr="008B06EC">
        <w:tc>
          <w:tcPr>
            <w:tcW w:w="2786" w:type="dxa"/>
          </w:tcPr>
          <w:p w14:paraId="71E5925E" w14:textId="77777777" w:rsidR="00194472" w:rsidRPr="008B06EC" w:rsidRDefault="00194472" w:rsidP="008B06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B06EC">
              <w:rPr>
                <w:rFonts w:ascii="Arial" w:hAnsi="Arial" w:cs="Arial"/>
                <w:sz w:val="22"/>
                <w:szCs w:val="22"/>
              </w:rPr>
              <w:t>Received by:</w:t>
            </w:r>
          </w:p>
        </w:tc>
        <w:tc>
          <w:tcPr>
            <w:tcW w:w="7068" w:type="dxa"/>
          </w:tcPr>
          <w:p w14:paraId="71E5925F" w14:textId="77777777" w:rsidR="00194472" w:rsidRPr="008B06EC" w:rsidRDefault="00194472" w:rsidP="008B06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472" w:rsidRPr="008B06EC" w14:paraId="71E59263" w14:textId="77777777" w:rsidTr="008B06EC">
        <w:tc>
          <w:tcPr>
            <w:tcW w:w="2786" w:type="dxa"/>
          </w:tcPr>
          <w:p w14:paraId="71E59261" w14:textId="77777777" w:rsidR="00194472" w:rsidRPr="008B06EC" w:rsidRDefault="00194472" w:rsidP="008B06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B06EC">
              <w:rPr>
                <w:rFonts w:ascii="Arial" w:hAnsi="Arial" w:cs="Arial"/>
                <w:sz w:val="22"/>
                <w:szCs w:val="22"/>
              </w:rPr>
              <w:t>Grievance ID:</w:t>
            </w:r>
          </w:p>
        </w:tc>
        <w:tc>
          <w:tcPr>
            <w:tcW w:w="7068" w:type="dxa"/>
          </w:tcPr>
          <w:p w14:paraId="71E59262" w14:textId="77777777" w:rsidR="00194472" w:rsidRPr="008B06EC" w:rsidRDefault="00194472" w:rsidP="008B06E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E59264" w14:textId="77777777" w:rsidR="00437E2D" w:rsidRDefault="00437E2D" w:rsidP="00194472">
      <w:pPr>
        <w:rPr>
          <w:sz w:val="22"/>
          <w:szCs w:val="22"/>
        </w:rPr>
      </w:pPr>
    </w:p>
    <w:p w14:paraId="7C179A07" w14:textId="77777777" w:rsidR="00C130E8" w:rsidRDefault="00C130E8" w:rsidP="00194472">
      <w:pPr>
        <w:rPr>
          <w:color w:val="808080" w:themeColor="background1" w:themeShade="80"/>
          <w:sz w:val="22"/>
          <w:szCs w:val="22"/>
        </w:rPr>
      </w:pPr>
    </w:p>
    <w:p w14:paraId="75CFE46F" w14:textId="67DFBC3F" w:rsidR="00A66D9E" w:rsidRPr="00A66D9E" w:rsidRDefault="00C130E8" w:rsidP="00194472">
      <w:pPr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>Version 2.00</w:t>
      </w:r>
      <w:r>
        <w:rPr>
          <w:color w:val="808080" w:themeColor="background1" w:themeShade="80"/>
          <w:sz w:val="22"/>
          <w:szCs w:val="22"/>
        </w:rPr>
        <w:tab/>
      </w:r>
      <w:r>
        <w:rPr>
          <w:color w:val="808080" w:themeColor="background1" w:themeShade="80"/>
          <w:sz w:val="22"/>
          <w:szCs w:val="22"/>
        </w:rPr>
        <w:tab/>
      </w:r>
      <w:r w:rsidR="00CF1EEA">
        <w:rPr>
          <w:color w:val="808080" w:themeColor="background1" w:themeShade="80"/>
          <w:sz w:val="22"/>
          <w:szCs w:val="22"/>
        </w:rPr>
        <w:t xml:space="preserve"> </w:t>
      </w:r>
      <w:r w:rsidR="00CF1EEA">
        <w:rPr>
          <w:color w:val="808080" w:themeColor="background1" w:themeShade="80"/>
          <w:sz w:val="22"/>
          <w:szCs w:val="22"/>
        </w:rPr>
        <w:tab/>
        <w:t>Contact</w:t>
      </w:r>
      <w:r w:rsidR="00A66D9E" w:rsidRPr="00A66D9E">
        <w:rPr>
          <w:color w:val="808080" w:themeColor="background1" w:themeShade="80"/>
          <w:sz w:val="22"/>
          <w:szCs w:val="22"/>
        </w:rPr>
        <w:t xml:space="preserve">: </w:t>
      </w:r>
      <w:r>
        <w:rPr>
          <w:color w:val="808080" w:themeColor="background1" w:themeShade="80"/>
          <w:sz w:val="22"/>
          <w:szCs w:val="22"/>
        </w:rPr>
        <w:t xml:space="preserve">A/Director </w:t>
      </w:r>
      <w:r w:rsidR="00CF1EEA">
        <w:rPr>
          <w:color w:val="808080" w:themeColor="background1" w:themeShade="80"/>
          <w:sz w:val="22"/>
          <w:szCs w:val="22"/>
        </w:rPr>
        <w:t>HR</w:t>
      </w:r>
      <w:bookmarkStart w:id="5" w:name="_GoBack"/>
      <w:bookmarkEnd w:id="5"/>
      <w:r>
        <w:rPr>
          <w:color w:val="808080" w:themeColor="background1" w:themeShade="80"/>
          <w:sz w:val="22"/>
          <w:szCs w:val="22"/>
        </w:rPr>
        <w:t xml:space="preserve"> Andrea Manley</w:t>
      </w:r>
      <w:r>
        <w:rPr>
          <w:color w:val="808080" w:themeColor="background1" w:themeShade="80"/>
          <w:sz w:val="22"/>
          <w:szCs w:val="22"/>
        </w:rPr>
        <w:tab/>
      </w:r>
      <w:r>
        <w:rPr>
          <w:color w:val="808080" w:themeColor="background1" w:themeShade="80"/>
          <w:sz w:val="22"/>
          <w:szCs w:val="22"/>
        </w:rPr>
        <w:tab/>
      </w:r>
      <w:r w:rsidR="00A66D9E" w:rsidRPr="00A66D9E">
        <w:rPr>
          <w:color w:val="808080" w:themeColor="background1" w:themeShade="80"/>
          <w:sz w:val="22"/>
          <w:szCs w:val="22"/>
        </w:rPr>
        <w:t>ED-CO-20-16848</w:t>
      </w:r>
    </w:p>
    <w:sectPr w:rsidR="00A66D9E" w:rsidRPr="00A66D9E" w:rsidSect="00C130E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5927C" w14:textId="77777777" w:rsidR="008A1ED9" w:rsidRDefault="008A1ED9" w:rsidP="00CC683C">
      <w:r>
        <w:separator/>
      </w:r>
    </w:p>
  </w:endnote>
  <w:endnote w:type="continuationSeparator" w:id="0">
    <w:p w14:paraId="71E5927D" w14:textId="77777777" w:rsidR="008A1ED9" w:rsidRDefault="008A1ED9" w:rsidP="00CC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59281" w14:textId="77777777" w:rsidR="008A1ED9" w:rsidRPr="004C3B30" w:rsidRDefault="008A1ED9" w:rsidP="00C61E79">
    <w:pPr>
      <w:pStyle w:val="Default"/>
      <w:pBdr>
        <w:top w:val="single" w:sz="4" w:space="1" w:color="auto"/>
      </w:pBdr>
      <w:ind w:right="6803"/>
      <w:rPr>
        <w:color w:val="auto"/>
        <w:sz w:val="8"/>
        <w:szCs w:val="8"/>
      </w:rPr>
    </w:pPr>
    <w:r w:rsidRPr="002216CA">
      <w:rPr>
        <w:color w:val="auto"/>
        <w:sz w:val="18"/>
        <w:szCs w:val="18"/>
      </w:rPr>
      <w:tab/>
    </w:r>
  </w:p>
  <w:p w14:paraId="71E59282" w14:textId="77777777" w:rsidR="008A1ED9" w:rsidRPr="002216CA" w:rsidRDefault="008A1ED9" w:rsidP="00C61E79">
    <w:pPr>
      <w:pStyle w:val="Default"/>
      <w:shd w:val="clear" w:color="auto" w:fill="F2F2F2"/>
      <w:rPr>
        <w:color w:val="auto"/>
        <w:sz w:val="18"/>
        <w:szCs w:val="18"/>
      </w:rPr>
    </w:pPr>
    <w:r w:rsidRPr="002216CA">
      <w:rPr>
        <w:color w:val="auto"/>
        <w:sz w:val="18"/>
        <w:szCs w:val="18"/>
      </w:rPr>
      <w:t xml:space="preserve">Printed or saved electronic copies of this policy document are considered uncontrolled. </w:t>
    </w:r>
  </w:p>
  <w:p w14:paraId="71E59283" w14:textId="77777777" w:rsidR="008A1ED9" w:rsidRPr="002216CA" w:rsidRDefault="008A1ED9" w:rsidP="00C61E79">
    <w:pPr>
      <w:pStyle w:val="Default"/>
      <w:shd w:val="clear" w:color="auto" w:fill="F2F2F2"/>
      <w:spacing w:after="60"/>
      <w:rPr>
        <w:color w:val="auto"/>
        <w:sz w:val="18"/>
        <w:szCs w:val="18"/>
      </w:rPr>
    </w:pPr>
    <w:r w:rsidRPr="002216CA">
      <w:rPr>
        <w:color w:val="auto"/>
        <w:sz w:val="18"/>
        <w:szCs w:val="18"/>
      </w:rPr>
      <w:t xml:space="preserve">Always source the current version from </w:t>
    </w:r>
    <w:hyperlink r:id="rId1" w:history="1">
      <w:r w:rsidRPr="002216CA">
        <w:rPr>
          <w:rStyle w:val="Hyperlink"/>
          <w:sz w:val="18"/>
          <w:szCs w:val="18"/>
        </w:rPr>
        <w:t>WACHS HealthPoint Policies</w:t>
      </w:r>
    </w:hyperlink>
    <w:r w:rsidRPr="002216CA">
      <w:rPr>
        <w:color w:val="auto"/>
        <w:sz w:val="18"/>
        <w:szCs w:val="18"/>
      </w:rPr>
      <w:t>.</w:t>
    </w:r>
  </w:p>
  <w:p w14:paraId="71E59284" w14:textId="77777777" w:rsidR="008A1ED9" w:rsidRPr="003136DD" w:rsidRDefault="008A1ED9" w:rsidP="00C61E79">
    <w:pPr>
      <w:pStyle w:val="Footer"/>
      <w:tabs>
        <w:tab w:val="clear" w:pos="4513"/>
        <w:tab w:val="center" w:pos="5421"/>
      </w:tabs>
      <w:ind w:right="-568"/>
      <w:rPr>
        <w:b/>
        <w:color w:val="808080"/>
        <w:sz w:val="6"/>
        <w:szCs w:val="6"/>
      </w:rPr>
    </w:pPr>
  </w:p>
  <w:p w14:paraId="71E59285" w14:textId="77777777" w:rsidR="008A1ED9" w:rsidRPr="004C3B30" w:rsidRDefault="008A1ED9" w:rsidP="00C61E79">
    <w:pPr>
      <w:pStyle w:val="Footer"/>
      <w:pBdr>
        <w:top w:val="single" w:sz="4" w:space="1" w:color="BFBFBF"/>
      </w:pBdr>
      <w:tabs>
        <w:tab w:val="clear" w:pos="4513"/>
        <w:tab w:val="clear" w:pos="9026"/>
        <w:tab w:val="center" w:pos="5421"/>
        <w:tab w:val="right" w:pos="9356"/>
      </w:tabs>
      <w:ind w:right="-1"/>
      <w:rPr>
        <w:color w:val="808080"/>
        <w:sz w:val="8"/>
        <w:szCs w:val="8"/>
      </w:rPr>
    </w:pPr>
  </w:p>
  <w:p w14:paraId="71E59286" w14:textId="77777777" w:rsidR="008A1ED9" w:rsidRPr="00C61E79" w:rsidRDefault="008A1ED9" w:rsidP="00C61E79">
    <w:pPr>
      <w:tabs>
        <w:tab w:val="center" w:pos="4820"/>
        <w:tab w:val="right" w:pos="9638"/>
      </w:tabs>
      <w:rPr>
        <w:color w:val="808080"/>
        <w:sz w:val="20"/>
        <w:szCs w:val="20"/>
      </w:rPr>
    </w:pPr>
    <w:r w:rsidRPr="003136DD">
      <w:rPr>
        <w:b/>
        <w:color w:val="808080"/>
        <w:sz w:val="20"/>
        <w:szCs w:val="20"/>
      </w:rPr>
      <w:t xml:space="preserve">Date of Last Review: </w:t>
    </w:r>
    <w:r w:rsidR="008A74B6">
      <w:rPr>
        <w:color w:val="808080"/>
        <w:sz w:val="20"/>
        <w:szCs w:val="20"/>
      </w:rPr>
      <w:t>April</w:t>
    </w:r>
    <w:r>
      <w:rPr>
        <w:color w:val="808080"/>
        <w:sz w:val="20"/>
        <w:szCs w:val="20"/>
      </w:rPr>
      <w:t xml:space="preserve"> 2020</w:t>
    </w:r>
    <w:r>
      <w:rPr>
        <w:color w:val="1B2C5B"/>
        <w:sz w:val="20"/>
        <w:szCs w:val="20"/>
      </w:rPr>
      <w:tab/>
    </w:r>
    <w:r w:rsidRPr="00ED74A2">
      <w:rPr>
        <w:color w:val="1B2C5B"/>
        <w:sz w:val="20"/>
        <w:szCs w:val="20"/>
      </w:rPr>
      <w:t xml:space="preserve">Page </w:t>
    </w:r>
    <w:r w:rsidRPr="00ED74A2">
      <w:rPr>
        <w:rStyle w:val="PageNumber"/>
        <w:color w:val="1B2C5B"/>
        <w:sz w:val="20"/>
        <w:szCs w:val="20"/>
      </w:rPr>
      <w:fldChar w:fldCharType="begin"/>
    </w:r>
    <w:r w:rsidRPr="00ED74A2">
      <w:rPr>
        <w:rStyle w:val="PageNumber"/>
        <w:color w:val="1B2C5B"/>
        <w:sz w:val="20"/>
        <w:szCs w:val="20"/>
      </w:rPr>
      <w:instrText xml:space="preserve"> PAGE </w:instrText>
    </w:r>
    <w:r w:rsidRPr="00ED74A2">
      <w:rPr>
        <w:rStyle w:val="PageNumber"/>
        <w:color w:val="1B2C5B"/>
        <w:sz w:val="20"/>
        <w:szCs w:val="20"/>
      </w:rPr>
      <w:fldChar w:fldCharType="separate"/>
    </w:r>
    <w:r w:rsidR="00CF1EEA">
      <w:rPr>
        <w:rStyle w:val="PageNumber"/>
        <w:noProof/>
        <w:color w:val="1B2C5B"/>
        <w:sz w:val="20"/>
        <w:szCs w:val="20"/>
      </w:rPr>
      <w:t>2</w:t>
    </w:r>
    <w:r w:rsidRPr="00ED74A2">
      <w:rPr>
        <w:rStyle w:val="PageNumber"/>
        <w:color w:val="1B2C5B"/>
        <w:sz w:val="20"/>
        <w:szCs w:val="20"/>
      </w:rPr>
      <w:fldChar w:fldCharType="end"/>
    </w:r>
    <w:r w:rsidRPr="00ED74A2">
      <w:rPr>
        <w:rStyle w:val="PageNumber"/>
        <w:color w:val="1B2C5B"/>
        <w:sz w:val="20"/>
        <w:szCs w:val="20"/>
      </w:rPr>
      <w:t xml:space="preserve"> of </w:t>
    </w:r>
    <w:r w:rsidRPr="00ED74A2">
      <w:rPr>
        <w:rStyle w:val="PageNumber"/>
        <w:color w:val="1B2C5B"/>
        <w:sz w:val="20"/>
        <w:szCs w:val="20"/>
      </w:rPr>
      <w:fldChar w:fldCharType="begin"/>
    </w:r>
    <w:r w:rsidRPr="00ED74A2">
      <w:rPr>
        <w:rStyle w:val="PageNumber"/>
        <w:color w:val="1B2C5B"/>
        <w:sz w:val="20"/>
        <w:szCs w:val="20"/>
      </w:rPr>
      <w:instrText xml:space="preserve"> NUMPAGES </w:instrText>
    </w:r>
    <w:r w:rsidRPr="00ED74A2">
      <w:rPr>
        <w:rStyle w:val="PageNumber"/>
        <w:color w:val="1B2C5B"/>
        <w:sz w:val="20"/>
        <w:szCs w:val="20"/>
      </w:rPr>
      <w:fldChar w:fldCharType="separate"/>
    </w:r>
    <w:r w:rsidR="00CF1EEA">
      <w:rPr>
        <w:rStyle w:val="PageNumber"/>
        <w:noProof/>
        <w:color w:val="1B2C5B"/>
        <w:sz w:val="20"/>
        <w:szCs w:val="20"/>
      </w:rPr>
      <w:t>2</w:t>
    </w:r>
    <w:r w:rsidRPr="00ED74A2">
      <w:rPr>
        <w:rStyle w:val="PageNumber"/>
        <w:color w:val="1B2C5B"/>
        <w:sz w:val="20"/>
        <w:szCs w:val="20"/>
      </w:rPr>
      <w:fldChar w:fldCharType="end"/>
    </w:r>
    <w:r w:rsidRPr="003136DD">
      <w:rPr>
        <w:color w:val="808080"/>
        <w:sz w:val="20"/>
        <w:szCs w:val="20"/>
      </w:rPr>
      <w:tab/>
    </w:r>
    <w:r w:rsidRPr="003136DD">
      <w:rPr>
        <w:b/>
        <w:color w:val="808080"/>
        <w:sz w:val="20"/>
        <w:szCs w:val="20"/>
      </w:rPr>
      <w:t xml:space="preserve">Date Next Review:  </w:t>
    </w:r>
    <w:r w:rsidR="008A74B6">
      <w:rPr>
        <w:color w:val="808080"/>
        <w:sz w:val="20"/>
        <w:szCs w:val="20"/>
      </w:rPr>
      <w:t>April 2025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59288" w14:textId="77777777" w:rsidR="008A1ED9" w:rsidRPr="004C3B30" w:rsidRDefault="008A1ED9" w:rsidP="00C61E79">
    <w:pPr>
      <w:pStyle w:val="Default"/>
      <w:pBdr>
        <w:top w:val="single" w:sz="4" w:space="1" w:color="auto"/>
      </w:pBdr>
      <w:ind w:right="6803"/>
      <w:rPr>
        <w:color w:val="auto"/>
        <w:sz w:val="8"/>
        <w:szCs w:val="8"/>
      </w:rPr>
    </w:pPr>
    <w:r w:rsidRPr="002216CA">
      <w:rPr>
        <w:color w:val="auto"/>
        <w:sz w:val="18"/>
        <w:szCs w:val="18"/>
      </w:rPr>
      <w:tab/>
    </w:r>
  </w:p>
  <w:p w14:paraId="71E59289" w14:textId="77777777" w:rsidR="008A1ED9" w:rsidRPr="002216CA" w:rsidRDefault="008A1ED9" w:rsidP="00C61E79">
    <w:pPr>
      <w:pStyle w:val="Default"/>
      <w:shd w:val="clear" w:color="auto" w:fill="F2F2F2"/>
      <w:rPr>
        <w:color w:val="auto"/>
        <w:sz w:val="18"/>
        <w:szCs w:val="18"/>
      </w:rPr>
    </w:pPr>
    <w:r w:rsidRPr="002216CA">
      <w:rPr>
        <w:color w:val="auto"/>
        <w:sz w:val="18"/>
        <w:szCs w:val="18"/>
      </w:rPr>
      <w:t xml:space="preserve">Printed or saved electronic copies of this policy document are considered uncontrolled. </w:t>
    </w:r>
  </w:p>
  <w:p w14:paraId="71E5928A" w14:textId="77777777" w:rsidR="008A1ED9" w:rsidRPr="002216CA" w:rsidRDefault="008A1ED9" w:rsidP="00C61E79">
    <w:pPr>
      <w:pStyle w:val="Default"/>
      <w:shd w:val="clear" w:color="auto" w:fill="F2F2F2"/>
      <w:spacing w:after="60"/>
      <w:rPr>
        <w:color w:val="auto"/>
        <w:sz w:val="18"/>
        <w:szCs w:val="18"/>
      </w:rPr>
    </w:pPr>
    <w:r w:rsidRPr="002216CA">
      <w:rPr>
        <w:color w:val="auto"/>
        <w:sz w:val="18"/>
        <w:szCs w:val="18"/>
      </w:rPr>
      <w:t xml:space="preserve">Always source the current version from </w:t>
    </w:r>
    <w:hyperlink r:id="rId1" w:history="1">
      <w:r w:rsidRPr="002216CA">
        <w:rPr>
          <w:rStyle w:val="Hyperlink"/>
          <w:sz w:val="18"/>
          <w:szCs w:val="18"/>
        </w:rPr>
        <w:t>WACHS HealthPoint Policies</w:t>
      </w:r>
    </w:hyperlink>
    <w:r w:rsidRPr="002216CA">
      <w:rPr>
        <w:color w:val="auto"/>
        <w:sz w:val="18"/>
        <w:szCs w:val="18"/>
      </w:rPr>
      <w:t>.</w:t>
    </w:r>
  </w:p>
  <w:p w14:paraId="71E5928B" w14:textId="77777777" w:rsidR="008A1ED9" w:rsidRPr="003136DD" w:rsidRDefault="008A1ED9" w:rsidP="00C61E79">
    <w:pPr>
      <w:pStyle w:val="Footer"/>
      <w:tabs>
        <w:tab w:val="clear" w:pos="4513"/>
        <w:tab w:val="center" w:pos="5421"/>
      </w:tabs>
      <w:ind w:right="-568"/>
      <w:rPr>
        <w:b/>
        <w:color w:val="808080"/>
        <w:sz w:val="6"/>
        <w:szCs w:val="6"/>
      </w:rPr>
    </w:pPr>
  </w:p>
  <w:p w14:paraId="71E5928C" w14:textId="77777777" w:rsidR="008A1ED9" w:rsidRPr="004C3B30" w:rsidRDefault="008A1ED9" w:rsidP="00C61E79">
    <w:pPr>
      <w:pStyle w:val="Footer"/>
      <w:pBdr>
        <w:top w:val="single" w:sz="4" w:space="1" w:color="BFBFBF"/>
      </w:pBdr>
      <w:tabs>
        <w:tab w:val="clear" w:pos="4513"/>
        <w:tab w:val="clear" w:pos="9026"/>
        <w:tab w:val="center" w:pos="5421"/>
        <w:tab w:val="right" w:pos="9356"/>
      </w:tabs>
      <w:ind w:right="-1"/>
      <w:rPr>
        <w:color w:val="808080"/>
        <w:sz w:val="8"/>
        <w:szCs w:val="8"/>
      </w:rPr>
    </w:pPr>
  </w:p>
  <w:p w14:paraId="71E5928D" w14:textId="77777777" w:rsidR="008A1ED9" w:rsidRPr="00C61E79" w:rsidRDefault="008A1ED9" w:rsidP="00C61E79">
    <w:pPr>
      <w:tabs>
        <w:tab w:val="center" w:pos="4820"/>
        <w:tab w:val="right" w:pos="9638"/>
      </w:tabs>
      <w:rPr>
        <w:color w:val="808080"/>
        <w:sz w:val="20"/>
        <w:szCs w:val="20"/>
      </w:rPr>
    </w:pPr>
    <w:r w:rsidRPr="003136DD">
      <w:rPr>
        <w:b/>
        <w:color w:val="808080"/>
        <w:sz w:val="20"/>
        <w:szCs w:val="20"/>
      </w:rPr>
      <w:t xml:space="preserve">Date of Last Review: </w:t>
    </w:r>
    <w:r w:rsidR="008A74B6">
      <w:rPr>
        <w:color w:val="808080"/>
        <w:sz w:val="20"/>
        <w:szCs w:val="20"/>
      </w:rPr>
      <w:t>April 2020</w:t>
    </w:r>
    <w:r>
      <w:rPr>
        <w:color w:val="1B2C5B"/>
        <w:sz w:val="20"/>
        <w:szCs w:val="20"/>
      </w:rPr>
      <w:tab/>
    </w:r>
    <w:r w:rsidRPr="00ED74A2">
      <w:rPr>
        <w:color w:val="1B2C5B"/>
        <w:sz w:val="20"/>
        <w:szCs w:val="20"/>
      </w:rPr>
      <w:t xml:space="preserve">Page </w:t>
    </w:r>
    <w:r w:rsidRPr="00ED74A2">
      <w:rPr>
        <w:rStyle w:val="PageNumber"/>
        <w:color w:val="1B2C5B"/>
        <w:sz w:val="20"/>
        <w:szCs w:val="20"/>
      </w:rPr>
      <w:fldChar w:fldCharType="begin"/>
    </w:r>
    <w:r w:rsidRPr="00ED74A2">
      <w:rPr>
        <w:rStyle w:val="PageNumber"/>
        <w:color w:val="1B2C5B"/>
        <w:sz w:val="20"/>
        <w:szCs w:val="20"/>
      </w:rPr>
      <w:instrText xml:space="preserve"> PAGE </w:instrText>
    </w:r>
    <w:r w:rsidRPr="00ED74A2">
      <w:rPr>
        <w:rStyle w:val="PageNumber"/>
        <w:color w:val="1B2C5B"/>
        <w:sz w:val="20"/>
        <w:szCs w:val="20"/>
      </w:rPr>
      <w:fldChar w:fldCharType="separate"/>
    </w:r>
    <w:r w:rsidR="00CF1EEA">
      <w:rPr>
        <w:rStyle w:val="PageNumber"/>
        <w:noProof/>
        <w:color w:val="1B2C5B"/>
        <w:sz w:val="20"/>
        <w:szCs w:val="20"/>
      </w:rPr>
      <w:t>1</w:t>
    </w:r>
    <w:r w:rsidRPr="00ED74A2">
      <w:rPr>
        <w:rStyle w:val="PageNumber"/>
        <w:color w:val="1B2C5B"/>
        <w:sz w:val="20"/>
        <w:szCs w:val="20"/>
      </w:rPr>
      <w:fldChar w:fldCharType="end"/>
    </w:r>
    <w:r w:rsidRPr="00ED74A2">
      <w:rPr>
        <w:rStyle w:val="PageNumber"/>
        <w:color w:val="1B2C5B"/>
        <w:sz w:val="20"/>
        <w:szCs w:val="20"/>
      </w:rPr>
      <w:t xml:space="preserve"> of </w:t>
    </w:r>
    <w:r w:rsidRPr="00ED74A2">
      <w:rPr>
        <w:rStyle w:val="PageNumber"/>
        <w:color w:val="1B2C5B"/>
        <w:sz w:val="20"/>
        <w:szCs w:val="20"/>
      </w:rPr>
      <w:fldChar w:fldCharType="begin"/>
    </w:r>
    <w:r w:rsidRPr="00ED74A2">
      <w:rPr>
        <w:rStyle w:val="PageNumber"/>
        <w:color w:val="1B2C5B"/>
        <w:sz w:val="20"/>
        <w:szCs w:val="20"/>
      </w:rPr>
      <w:instrText xml:space="preserve"> NUMPAGES </w:instrText>
    </w:r>
    <w:r w:rsidRPr="00ED74A2">
      <w:rPr>
        <w:rStyle w:val="PageNumber"/>
        <w:color w:val="1B2C5B"/>
        <w:sz w:val="20"/>
        <w:szCs w:val="20"/>
      </w:rPr>
      <w:fldChar w:fldCharType="separate"/>
    </w:r>
    <w:r w:rsidR="00CF1EEA">
      <w:rPr>
        <w:rStyle w:val="PageNumber"/>
        <w:noProof/>
        <w:color w:val="1B2C5B"/>
        <w:sz w:val="20"/>
        <w:szCs w:val="20"/>
      </w:rPr>
      <w:t>2</w:t>
    </w:r>
    <w:r w:rsidRPr="00ED74A2">
      <w:rPr>
        <w:rStyle w:val="PageNumber"/>
        <w:color w:val="1B2C5B"/>
        <w:sz w:val="20"/>
        <w:szCs w:val="20"/>
      </w:rPr>
      <w:fldChar w:fldCharType="end"/>
    </w:r>
    <w:r w:rsidRPr="003136DD">
      <w:rPr>
        <w:color w:val="808080"/>
        <w:sz w:val="20"/>
        <w:szCs w:val="20"/>
      </w:rPr>
      <w:tab/>
    </w:r>
    <w:r w:rsidRPr="003136DD">
      <w:rPr>
        <w:b/>
        <w:color w:val="808080"/>
        <w:sz w:val="20"/>
        <w:szCs w:val="20"/>
      </w:rPr>
      <w:t xml:space="preserve">Date Next Review:  </w:t>
    </w:r>
    <w:r w:rsidR="008A74B6">
      <w:rPr>
        <w:color w:val="808080"/>
        <w:sz w:val="20"/>
        <w:szCs w:val="20"/>
      </w:rPr>
      <w:t>April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5927A" w14:textId="77777777" w:rsidR="008A1ED9" w:rsidRDefault="008A1ED9" w:rsidP="00CC683C">
      <w:r>
        <w:separator/>
      </w:r>
    </w:p>
  </w:footnote>
  <w:footnote w:type="continuationSeparator" w:id="0">
    <w:p w14:paraId="71E5927B" w14:textId="77777777" w:rsidR="008A1ED9" w:rsidRDefault="008A1ED9" w:rsidP="00CC6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5927E" w14:textId="77777777" w:rsidR="008A1ED9" w:rsidRPr="003136DD" w:rsidRDefault="008A1ED9" w:rsidP="0090319A">
    <w:pPr>
      <w:pStyle w:val="Header"/>
      <w:ind w:left="-142"/>
      <w:rPr>
        <w:rFonts w:ascii="Arial Bold" w:hAnsi="Arial Bold"/>
        <w:b/>
        <w:color w:val="808080"/>
      </w:rPr>
    </w:pPr>
    <w:r w:rsidRPr="003136DD">
      <w:rPr>
        <w:rFonts w:ascii="Arial Bold" w:hAnsi="Arial Bold"/>
        <w:b/>
        <w:color w:val="808080"/>
      </w:rPr>
      <w:t xml:space="preserve">WACHS </w:t>
    </w:r>
    <w:r w:rsidR="0070379D">
      <w:rPr>
        <w:rFonts w:ascii="Arial Bold" w:hAnsi="Arial Bold"/>
        <w:b/>
        <w:color w:val="808080"/>
      </w:rPr>
      <w:t>Grievance Lodgement Form</w:t>
    </w:r>
  </w:p>
  <w:p w14:paraId="71E5927F" w14:textId="77777777" w:rsidR="008A1ED9" w:rsidRPr="003136DD" w:rsidRDefault="008A1ED9" w:rsidP="00CB527C">
    <w:pPr>
      <w:pStyle w:val="Header"/>
      <w:pBdr>
        <w:bottom w:val="single" w:sz="4" w:space="1" w:color="BFBFBF"/>
      </w:pBdr>
      <w:tabs>
        <w:tab w:val="clear" w:pos="9026"/>
        <w:tab w:val="right" w:pos="9639"/>
      </w:tabs>
      <w:ind w:left="-142" w:right="-1"/>
      <w:rPr>
        <w:rFonts w:ascii="Arial Bold" w:hAnsi="Arial Bold"/>
        <w:b/>
        <w:color w:val="808080"/>
        <w:sz w:val="16"/>
        <w:szCs w:val="16"/>
      </w:rPr>
    </w:pPr>
  </w:p>
  <w:p w14:paraId="71E59280" w14:textId="77777777" w:rsidR="008A1ED9" w:rsidRPr="003E1F88" w:rsidRDefault="008A1ED9" w:rsidP="00DA57B6">
    <w:pPr>
      <w:pStyle w:val="Header"/>
      <w:ind w:left="-142"/>
      <w:rPr>
        <w:color w:val="8080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59287" w14:textId="77777777" w:rsidR="008A1ED9" w:rsidRDefault="008A1ED9" w:rsidP="00071695">
    <w:pPr>
      <w:pStyle w:val="Header"/>
      <w:ind w:left="-426"/>
    </w:pPr>
    <w:r>
      <w:rPr>
        <w:noProof/>
        <w:lang w:eastAsia="en-AU"/>
      </w:rPr>
      <w:drawing>
        <wp:anchor distT="36576" distB="36576" distL="36576" distR="36576" simplePos="0" relativeHeight="251659264" behindDoc="0" locked="0" layoutInCell="1" allowOverlap="1" wp14:anchorId="71E5928E" wp14:editId="71E5928F">
          <wp:simplePos x="0" y="0"/>
          <wp:positionH relativeFrom="column">
            <wp:posOffset>-280670</wp:posOffset>
          </wp:positionH>
          <wp:positionV relativeFrom="paragraph">
            <wp:posOffset>-86360</wp:posOffset>
          </wp:positionV>
          <wp:extent cx="2596515" cy="484505"/>
          <wp:effectExtent l="0" t="0" r="0" b="0"/>
          <wp:wrapNone/>
          <wp:docPr id="17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1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E59290" wp14:editId="71E59291">
              <wp:simplePos x="0" y="0"/>
              <wp:positionH relativeFrom="column">
                <wp:posOffset>4077335</wp:posOffset>
              </wp:positionH>
              <wp:positionV relativeFrom="paragraph">
                <wp:posOffset>65405</wp:posOffset>
              </wp:positionV>
              <wp:extent cx="2244090" cy="285115"/>
              <wp:effectExtent l="0" t="0" r="0" b="635"/>
              <wp:wrapNone/>
              <wp:docPr id="120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09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53A6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59293" w14:textId="77777777" w:rsidR="008A1ED9" w:rsidRPr="006512C1" w:rsidRDefault="008A1ED9" w:rsidP="000206D9">
                          <w:pPr>
                            <w:jc w:val="righ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6512C1"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Effective: XXX</w:t>
                          </w:r>
                          <w:r w:rsidRPr="006512C1">
                            <w:rPr>
                              <w:color w:val="FFFFFF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0" o:spid="_x0000_s1027" type="#_x0000_t202" style="position:absolute;left:0;text-align:left;margin-left:321.05pt;margin-top:5.15pt;width:176.7pt;height:2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" filled="f" fillcolor="#353a6d" stroked="f">
              <v:textbox>
                <w:txbxContent>
                  <w:p w14:paraId="71E59293" w14:textId="77777777" w:rsidR="008A1ED9" w:rsidRPr="006512C1" w:rsidRDefault="008A1ED9" w:rsidP="000206D9">
                    <w:pPr>
                      <w:jc w:val="right"/>
                      <w:rPr>
                        <w:color w:val="FFFFFF"/>
                        <w:sz w:val="22"/>
                        <w:szCs w:val="22"/>
                      </w:rPr>
                    </w:pPr>
                    <w:r w:rsidRPr="006512C1">
                      <w:rPr>
                        <w:b/>
                        <w:bCs/>
                        <w:color w:val="FFFFFF"/>
                        <w:sz w:val="22"/>
                        <w:szCs w:val="22"/>
                      </w:rPr>
                      <w:t>Effective: XXX</w:t>
                    </w:r>
                    <w:r w:rsidRPr="006512C1">
                      <w:rPr>
                        <w:color w:val="FFFFFF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E60E3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B4A88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D7690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6D6B7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256C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275EAF"/>
    <w:multiLevelType w:val="hybridMultilevel"/>
    <w:tmpl w:val="3962EE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673033"/>
    <w:multiLevelType w:val="hybridMultilevel"/>
    <w:tmpl w:val="B95225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D6E65DB"/>
    <w:multiLevelType w:val="hybridMultilevel"/>
    <w:tmpl w:val="9FE6E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678E6"/>
    <w:multiLevelType w:val="hybridMultilevel"/>
    <w:tmpl w:val="E32CB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2C6359"/>
    <w:multiLevelType w:val="hybridMultilevel"/>
    <w:tmpl w:val="4462E3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E5925C0"/>
    <w:multiLevelType w:val="hybridMultilevel"/>
    <w:tmpl w:val="FD80A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C05D9"/>
    <w:multiLevelType w:val="hybridMultilevel"/>
    <w:tmpl w:val="07CEB09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55804DC"/>
    <w:multiLevelType w:val="hybridMultilevel"/>
    <w:tmpl w:val="39C212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E7295D"/>
    <w:multiLevelType w:val="hybridMultilevel"/>
    <w:tmpl w:val="3DCACAA6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77C0486"/>
    <w:multiLevelType w:val="hybridMultilevel"/>
    <w:tmpl w:val="76F4C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E2DDA"/>
    <w:multiLevelType w:val="hybridMultilevel"/>
    <w:tmpl w:val="61742764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1" w:tplc="0C090003">
      <w:start w:val="1"/>
      <w:numFmt w:val="bullet"/>
      <w:lvlText w:val="o"/>
      <w:lvlJc w:val="left"/>
      <w:pPr>
        <w:tabs>
          <w:tab w:val="num" w:pos="332"/>
        </w:tabs>
        <w:ind w:left="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52"/>
        </w:tabs>
        <w:ind w:left="1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72"/>
        </w:tabs>
        <w:ind w:left="1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492"/>
        </w:tabs>
        <w:ind w:left="2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12"/>
        </w:tabs>
        <w:ind w:left="3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32"/>
        </w:tabs>
        <w:ind w:left="3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52"/>
        </w:tabs>
        <w:ind w:left="4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72"/>
        </w:tabs>
        <w:ind w:left="5372" w:hanging="360"/>
      </w:pPr>
      <w:rPr>
        <w:rFonts w:ascii="Wingdings" w:hAnsi="Wingdings" w:hint="default"/>
      </w:rPr>
    </w:lvl>
  </w:abstractNum>
  <w:abstractNum w:abstractNumId="16">
    <w:nsid w:val="30AD17CF"/>
    <w:multiLevelType w:val="hybridMultilevel"/>
    <w:tmpl w:val="280A8ACA"/>
    <w:lvl w:ilvl="0" w:tplc="39DC335A">
      <w:start w:val="1"/>
      <w:numFmt w:val="bullet"/>
      <w:pStyle w:val="ListParagraph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7C2FB2"/>
    <w:multiLevelType w:val="hybridMultilevel"/>
    <w:tmpl w:val="F238E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B16B0"/>
    <w:multiLevelType w:val="hybridMultilevel"/>
    <w:tmpl w:val="E0245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91614"/>
    <w:multiLevelType w:val="hybridMultilevel"/>
    <w:tmpl w:val="1B5A9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F1007"/>
    <w:multiLevelType w:val="hybridMultilevel"/>
    <w:tmpl w:val="73FAB72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DDB0EA2"/>
    <w:multiLevelType w:val="hybridMultilevel"/>
    <w:tmpl w:val="1860848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F954ACB"/>
    <w:multiLevelType w:val="hybridMultilevel"/>
    <w:tmpl w:val="42A88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53DBB"/>
    <w:multiLevelType w:val="hybridMultilevel"/>
    <w:tmpl w:val="CA5EF1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124D61"/>
    <w:multiLevelType w:val="hybridMultilevel"/>
    <w:tmpl w:val="4A145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C6979"/>
    <w:multiLevelType w:val="hybridMultilevel"/>
    <w:tmpl w:val="28B29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1693"/>
    <w:multiLevelType w:val="hybridMultilevel"/>
    <w:tmpl w:val="6830557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9247FD3"/>
    <w:multiLevelType w:val="hybridMultilevel"/>
    <w:tmpl w:val="1A14BF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AC03B3"/>
    <w:multiLevelType w:val="hybridMultilevel"/>
    <w:tmpl w:val="3912C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446ED"/>
    <w:multiLevelType w:val="hybridMultilevel"/>
    <w:tmpl w:val="6D305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C84561"/>
    <w:multiLevelType w:val="hybridMultilevel"/>
    <w:tmpl w:val="9B3E112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D41142"/>
    <w:multiLevelType w:val="hybridMultilevel"/>
    <w:tmpl w:val="9CA858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EA4C42"/>
    <w:multiLevelType w:val="hybridMultilevel"/>
    <w:tmpl w:val="8EC467AE"/>
    <w:lvl w:ilvl="0" w:tplc="0C090017">
      <w:start w:val="1"/>
      <w:numFmt w:val="lowerLetter"/>
      <w:lvlText w:val="%1)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>
    <w:nsid w:val="68E3202E"/>
    <w:multiLevelType w:val="hybridMultilevel"/>
    <w:tmpl w:val="5714F09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0A4181F"/>
    <w:multiLevelType w:val="hybridMultilevel"/>
    <w:tmpl w:val="409AE9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25F747C"/>
    <w:multiLevelType w:val="hybridMultilevel"/>
    <w:tmpl w:val="116A6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3453E"/>
    <w:multiLevelType w:val="multilevel"/>
    <w:tmpl w:val="574447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75800413"/>
    <w:multiLevelType w:val="hybridMultilevel"/>
    <w:tmpl w:val="1A9E6C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BA2B0C"/>
    <w:multiLevelType w:val="hybridMultilevel"/>
    <w:tmpl w:val="A5900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1F1FE1"/>
    <w:multiLevelType w:val="hybridMultilevel"/>
    <w:tmpl w:val="8EC467AE"/>
    <w:lvl w:ilvl="0" w:tplc="0C090017">
      <w:start w:val="1"/>
      <w:numFmt w:val="lowerLetter"/>
      <w:lvlText w:val="%1)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36"/>
  </w:num>
  <w:num w:numId="2">
    <w:abstractNumId w:val="15"/>
  </w:num>
  <w:num w:numId="3">
    <w:abstractNumId w:val="3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23"/>
  </w:num>
  <w:num w:numId="11">
    <w:abstractNumId w:val="9"/>
  </w:num>
  <w:num w:numId="12">
    <w:abstractNumId w:val="27"/>
  </w:num>
  <w:num w:numId="13">
    <w:abstractNumId w:val="34"/>
  </w:num>
  <w:num w:numId="14">
    <w:abstractNumId w:val="31"/>
  </w:num>
  <w:num w:numId="15">
    <w:abstractNumId w:val="37"/>
  </w:num>
  <w:num w:numId="16">
    <w:abstractNumId w:val="5"/>
  </w:num>
  <w:num w:numId="17">
    <w:abstractNumId w:val="24"/>
  </w:num>
  <w:num w:numId="18">
    <w:abstractNumId w:val="29"/>
  </w:num>
  <w:num w:numId="19">
    <w:abstractNumId w:val="19"/>
  </w:num>
  <w:num w:numId="20">
    <w:abstractNumId w:val="18"/>
  </w:num>
  <w:num w:numId="21">
    <w:abstractNumId w:val="7"/>
  </w:num>
  <w:num w:numId="22">
    <w:abstractNumId w:val="6"/>
  </w:num>
  <w:num w:numId="23">
    <w:abstractNumId w:val="25"/>
  </w:num>
  <w:num w:numId="24">
    <w:abstractNumId w:val="22"/>
  </w:num>
  <w:num w:numId="25">
    <w:abstractNumId w:val="35"/>
  </w:num>
  <w:num w:numId="26">
    <w:abstractNumId w:val="8"/>
  </w:num>
  <w:num w:numId="27">
    <w:abstractNumId w:val="38"/>
  </w:num>
  <w:num w:numId="28">
    <w:abstractNumId w:val="26"/>
  </w:num>
  <w:num w:numId="29">
    <w:abstractNumId w:val="13"/>
  </w:num>
  <w:num w:numId="30">
    <w:abstractNumId w:val="14"/>
  </w:num>
  <w:num w:numId="31">
    <w:abstractNumId w:val="17"/>
  </w:num>
  <w:num w:numId="32">
    <w:abstractNumId w:val="16"/>
  </w:num>
  <w:num w:numId="33">
    <w:abstractNumId w:val="16"/>
  </w:num>
  <w:num w:numId="34">
    <w:abstractNumId w:val="16"/>
  </w:num>
  <w:num w:numId="35">
    <w:abstractNumId w:val="36"/>
  </w:num>
  <w:num w:numId="36">
    <w:abstractNumId w:val="20"/>
  </w:num>
  <w:num w:numId="37">
    <w:abstractNumId w:val="32"/>
  </w:num>
  <w:num w:numId="38">
    <w:abstractNumId w:val="16"/>
  </w:num>
  <w:num w:numId="39">
    <w:abstractNumId w:val="39"/>
  </w:num>
  <w:num w:numId="40">
    <w:abstractNumId w:val="28"/>
  </w:num>
  <w:num w:numId="41">
    <w:abstractNumId w:val="21"/>
  </w:num>
  <w:num w:numId="42">
    <w:abstractNumId w:val="12"/>
  </w:num>
  <w:num w:numId="43">
    <w:abstractNumId w:val="3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C6"/>
    <w:rsid w:val="000206D9"/>
    <w:rsid w:val="000254D2"/>
    <w:rsid w:val="0003628C"/>
    <w:rsid w:val="00052FA0"/>
    <w:rsid w:val="00063D83"/>
    <w:rsid w:val="00066F0C"/>
    <w:rsid w:val="00071695"/>
    <w:rsid w:val="00071EB1"/>
    <w:rsid w:val="00083CEC"/>
    <w:rsid w:val="00087561"/>
    <w:rsid w:val="000B310E"/>
    <w:rsid w:val="000B3ACC"/>
    <w:rsid w:val="000C78D3"/>
    <w:rsid w:val="000D73C7"/>
    <w:rsid w:val="000E6796"/>
    <w:rsid w:val="0010795D"/>
    <w:rsid w:val="00115B96"/>
    <w:rsid w:val="00121B5C"/>
    <w:rsid w:val="00136667"/>
    <w:rsid w:val="00147B84"/>
    <w:rsid w:val="00151D5D"/>
    <w:rsid w:val="00153C53"/>
    <w:rsid w:val="0015537D"/>
    <w:rsid w:val="001567BB"/>
    <w:rsid w:val="00163F66"/>
    <w:rsid w:val="001675BB"/>
    <w:rsid w:val="0017091B"/>
    <w:rsid w:val="00172000"/>
    <w:rsid w:val="001806A8"/>
    <w:rsid w:val="00180C8C"/>
    <w:rsid w:val="00181C89"/>
    <w:rsid w:val="00190B4A"/>
    <w:rsid w:val="00194472"/>
    <w:rsid w:val="00195F28"/>
    <w:rsid w:val="00197C06"/>
    <w:rsid w:val="001A724E"/>
    <w:rsid w:val="001A7C8B"/>
    <w:rsid w:val="001B68D3"/>
    <w:rsid w:val="001C19B0"/>
    <w:rsid w:val="001D744C"/>
    <w:rsid w:val="001E00A3"/>
    <w:rsid w:val="001E5D6A"/>
    <w:rsid w:val="001F4F13"/>
    <w:rsid w:val="00202721"/>
    <w:rsid w:val="00212330"/>
    <w:rsid w:val="00222893"/>
    <w:rsid w:val="00231351"/>
    <w:rsid w:val="002317B3"/>
    <w:rsid w:val="002321C3"/>
    <w:rsid w:val="00243279"/>
    <w:rsid w:val="00246B08"/>
    <w:rsid w:val="0025514F"/>
    <w:rsid w:val="0025567D"/>
    <w:rsid w:val="00262E1B"/>
    <w:rsid w:val="00262E90"/>
    <w:rsid w:val="00266242"/>
    <w:rsid w:val="002701EB"/>
    <w:rsid w:val="00284305"/>
    <w:rsid w:val="002876E7"/>
    <w:rsid w:val="002900E4"/>
    <w:rsid w:val="00292D8E"/>
    <w:rsid w:val="002A0665"/>
    <w:rsid w:val="002A1EFC"/>
    <w:rsid w:val="002A47B1"/>
    <w:rsid w:val="002A4840"/>
    <w:rsid w:val="002B33CB"/>
    <w:rsid w:val="002C0DF7"/>
    <w:rsid w:val="002C20EF"/>
    <w:rsid w:val="002C7EEE"/>
    <w:rsid w:val="002D4D3B"/>
    <w:rsid w:val="002E6193"/>
    <w:rsid w:val="002F2A5F"/>
    <w:rsid w:val="002F5568"/>
    <w:rsid w:val="0030076C"/>
    <w:rsid w:val="003053E1"/>
    <w:rsid w:val="003071E9"/>
    <w:rsid w:val="003136DD"/>
    <w:rsid w:val="00320A75"/>
    <w:rsid w:val="003372D3"/>
    <w:rsid w:val="00337385"/>
    <w:rsid w:val="00341025"/>
    <w:rsid w:val="00341DEF"/>
    <w:rsid w:val="003549C5"/>
    <w:rsid w:val="00357ECD"/>
    <w:rsid w:val="003633B3"/>
    <w:rsid w:val="00374ED9"/>
    <w:rsid w:val="00381794"/>
    <w:rsid w:val="003B7218"/>
    <w:rsid w:val="003D775D"/>
    <w:rsid w:val="003E1F88"/>
    <w:rsid w:val="003E46FC"/>
    <w:rsid w:val="003F605B"/>
    <w:rsid w:val="003F6B6A"/>
    <w:rsid w:val="004359D0"/>
    <w:rsid w:val="00437E2D"/>
    <w:rsid w:val="004510AD"/>
    <w:rsid w:val="00456ED9"/>
    <w:rsid w:val="00461874"/>
    <w:rsid w:val="00472162"/>
    <w:rsid w:val="00484150"/>
    <w:rsid w:val="00487B6C"/>
    <w:rsid w:val="004903EF"/>
    <w:rsid w:val="00495052"/>
    <w:rsid w:val="004A18BD"/>
    <w:rsid w:val="004A29EF"/>
    <w:rsid w:val="004A5948"/>
    <w:rsid w:val="004C2364"/>
    <w:rsid w:val="004D0C15"/>
    <w:rsid w:val="004D7398"/>
    <w:rsid w:val="004E0CA5"/>
    <w:rsid w:val="004E338E"/>
    <w:rsid w:val="004E3CBB"/>
    <w:rsid w:val="004E7087"/>
    <w:rsid w:val="004F602D"/>
    <w:rsid w:val="005149A8"/>
    <w:rsid w:val="0052467B"/>
    <w:rsid w:val="00530E16"/>
    <w:rsid w:val="005362F9"/>
    <w:rsid w:val="00540C15"/>
    <w:rsid w:val="0055160E"/>
    <w:rsid w:val="00562362"/>
    <w:rsid w:val="00571542"/>
    <w:rsid w:val="00573383"/>
    <w:rsid w:val="00581160"/>
    <w:rsid w:val="005A207F"/>
    <w:rsid w:val="005A4FA1"/>
    <w:rsid w:val="005B70FF"/>
    <w:rsid w:val="005C215B"/>
    <w:rsid w:val="005C47ED"/>
    <w:rsid w:val="005E3E52"/>
    <w:rsid w:val="005F56FE"/>
    <w:rsid w:val="005F7420"/>
    <w:rsid w:val="00605C95"/>
    <w:rsid w:val="006068EE"/>
    <w:rsid w:val="00613074"/>
    <w:rsid w:val="00613C9E"/>
    <w:rsid w:val="006179E5"/>
    <w:rsid w:val="00624EC3"/>
    <w:rsid w:val="00627903"/>
    <w:rsid w:val="006318DF"/>
    <w:rsid w:val="006373AB"/>
    <w:rsid w:val="00637A18"/>
    <w:rsid w:val="006512C1"/>
    <w:rsid w:val="0066602D"/>
    <w:rsid w:val="00666546"/>
    <w:rsid w:val="00685626"/>
    <w:rsid w:val="0069089E"/>
    <w:rsid w:val="00694090"/>
    <w:rsid w:val="006B1450"/>
    <w:rsid w:val="006B27D4"/>
    <w:rsid w:val="006C619E"/>
    <w:rsid w:val="006E147E"/>
    <w:rsid w:val="006F6009"/>
    <w:rsid w:val="006F7F8C"/>
    <w:rsid w:val="00701CEE"/>
    <w:rsid w:val="00703779"/>
    <w:rsid w:val="0070379D"/>
    <w:rsid w:val="007121B6"/>
    <w:rsid w:val="007147B3"/>
    <w:rsid w:val="00716B6D"/>
    <w:rsid w:val="00757E35"/>
    <w:rsid w:val="0078205C"/>
    <w:rsid w:val="007A0463"/>
    <w:rsid w:val="007C131F"/>
    <w:rsid w:val="007C66D5"/>
    <w:rsid w:val="007C794B"/>
    <w:rsid w:val="007D3415"/>
    <w:rsid w:val="007D3DF7"/>
    <w:rsid w:val="007D40EB"/>
    <w:rsid w:val="007F1CE1"/>
    <w:rsid w:val="007F42C6"/>
    <w:rsid w:val="00812C16"/>
    <w:rsid w:val="00816F47"/>
    <w:rsid w:val="00822FE6"/>
    <w:rsid w:val="00824B7C"/>
    <w:rsid w:val="008312E9"/>
    <w:rsid w:val="00837303"/>
    <w:rsid w:val="008403E7"/>
    <w:rsid w:val="00843BB9"/>
    <w:rsid w:val="008528B6"/>
    <w:rsid w:val="00872847"/>
    <w:rsid w:val="00880137"/>
    <w:rsid w:val="00887F46"/>
    <w:rsid w:val="008912BF"/>
    <w:rsid w:val="00892AB9"/>
    <w:rsid w:val="0089359B"/>
    <w:rsid w:val="008A1ED9"/>
    <w:rsid w:val="008A2017"/>
    <w:rsid w:val="008A2364"/>
    <w:rsid w:val="008A74B6"/>
    <w:rsid w:val="008B06EC"/>
    <w:rsid w:val="008B1AF9"/>
    <w:rsid w:val="008C5915"/>
    <w:rsid w:val="008D0087"/>
    <w:rsid w:val="008D3153"/>
    <w:rsid w:val="008F6897"/>
    <w:rsid w:val="0090319A"/>
    <w:rsid w:val="00904857"/>
    <w:rsid w:val="00912B31"/>
    <w:rsid w:val="00914C73"/>
    <w:rsid w:val="00950383"/>
    <w:rsid w:val="0095791F"/>
    <w:rsid w:val="00970FAB"/>
    <w:rsid w:val="00971CED"/>
    <w:rsid w:val="00973112"/>
    <w:rsid w:val="009736D0"/>
    <w:rsid w:val="00980DD7"/>
    <w:rsid w:val="0098377F"/>
    <w:rsid w:val="00992B5D"/>
    <w:rsid w:val="009A1C92"/>
    <w:rsid w:val="009B0CD4"/>
    <w:rsid w:val="009C12DE"/>
    <w:rsid w:val="009C3AD8"/>
    <w:rsid w:val="009D20A5"/>
    <w:rsid w:val="009D2C3C"/>
    <w:rsid w:val="009E2ABC"/>
    <w:rsid w:val="00A04287"/>
    <w:rsid w:val="00A2151F"/>
    <w:rsid w:val="00A24D5B"/>
    <w:rsid w:val="00A34B7F"/>
    <w:rsid w:val="00A35506"/>
    <w:rsid w:val="00A51382"/>
    <w:rsid w:val="00A57B31"/>
    <w:rsid w:val="00A66D9E"/>
    <w:rsid w:val="00A82490"/>
    <w:rsid w:val="00A9376A"/>
    <w:rsid w:val="00A937DC"/>
    <w:rsid w:val="00A940FB"/>
    <w:rsid w:val="00A95D60"/>
    <w:rsid w:val="00AB3E6F"/>
    <w:rsid w:val="00AE0F3A"/>
    <w:rsid w:val="00AF0487"/>
    <w:rsid w:val="00B03975"/>
    <w:rsid w:val="00B12D34"/>
    <w:rsid w:val="00B27D6E"/>
    <w:rsid w:val="00B30A95"/>
    <w:rsid w:val="00B45E7A"/>
    <w:rsid w:val="00B54406"/>
    <w:rsid w:val="00B844BE"/>
    <w:rsid w:val="00B91AB2"/>
    <w:rsid w:val="00BA1420"/>
    <w:rsid w:val="00BA6BBA"/>
    <w:rsid w:val="00BB08F2"/>
    <w:rsid w:val="00BC2640"/>
    <w:rsid w:val="00BE173F"/>
    <w:rsid w:val="00BE57EB"/>
    <w:rsid w:val="00BF07E9"/>
    <w:rsid w:val="00C130E8"/>
    <w:rsid w:val="00C156EB"/>
    <w:rsid w:val="00C15B4B"/>
    <w:rsid w:val="00C2191E"/>
    <w:rsid w:val="00C25A34"/>
    <w:rsid w:val="00C55BA0"/>
    <w:rsid w:val="00C60A0E"/>
    <w:rsid w:val="00C60FC3"/>
    <w:rsid w:val="00C61C21"/>
    <w:rsid w:val="00C61E79"/>
    <w:rsid w:val="00C6360A"/>
    <w:rsid w:val="00C650B9"/>
    <w:rsid w:val="00C674E6"/>
    <w:rsid w:val="00C7171C"/>
    <w:rsid w:val="00C76487"/>
    <w:rsid w:val="00CA3F92"/>
    <w:rsid w:val="00CA511D"/>
    <w:rsid w:val="00CB527C"/>
    <w:rsid w:val="00CC683C"/>
    <w:rsid w:val="00CD0969"/>
    <w:rsid w:val="00CE58BE"/>
    <w:rsid w:val="00CE7946"/>
    <w:rsid w:val="00CE7A88"/>
    <w:rsid w:val="00CF1EEA"/>
    <w:rsid w:val="00CF2ACD"/>
    <w:rsid w:val="00CF7840"/>
    <w:rsid w:val="00D0266E"/>
    <w:rsid w:val="00D0713C"/>
    <w:rsid w:val="00D15874"/>
    <w:rsid w:val="00D217DD"/>
    <w:rsid w:val="00D30298"/>
    <w:rsid w:val="00D41B2E"/>
    <w:rsid w:val="00D51786"/>
    <w:rsid w:val="00D524E2"/>
    <w:rsid w:val="00D6308F"/>
    <w:rsid w:val="00D93CAE"/>
    <w:rsid w:val="00DA0FE2"/>
    <w:rsid w:val="00DA2B7C"/>
    <w:rsid w:val="00DA57B6"/>
    <w:rsid w:val="00DB2F26"/>
    <w:rsid w:val="00DB7522"/>
    <w:rsid w:val="00DC3880"/>
    <w:rsid w:val="00DD314F"/>
    <w:rsid w:val="00DD449C"/>
    <w:rsid w:val="00DD71C6"/>
    <w:rsid w:val="00DF32CD"/>
    <w:rsid w:val="00DF3770"/>
    <w:rsid w:val="00DF636C"/>
    <w:rsid w:val="00E01CA4"/>
    <w:rsid w:val="00E0752C"/>
    <w:rsid w:val="00E07863"/>
    <w:rsid w:val="00E35F55"/>
    <w:rsid w:val="00E54A83"/>
    <w:rsid w:val="00E576B5"/>
    <w:rsid w:val="00E6470C"/>
    <w:rsid w:val="00E67B97"/>
    <w:rsid w:val="00E67C72"/>
    <w:rsid w:val="00E71B75"/>
    <w:rsid w:val="00E72695"/>
    <w:rsid w:val="00E750F8"/>
    <w:rsid w:val="00E77B04"/>
    <w:rsid w:val="00E85801"/>
    <w:rsid w:val="00E8612F"/>
    <w:rsid w:val="00E86B8C"/>
    <w:rsid w:val="00E94F92"/>
    <w:rsid w:val="00EA1BE5"/>
    <w:rsid w:val="00EA30D9"/>
    <w:rsid w:val="00EC1A72"/>
    <w:rsid w:val="00EF1C58"/>
    <w:rsid w:val="00EF479B"/>
    <w:rsid w:val="00F1559F"/>
    <w:rsid w:val="00F164A9"/>
    <w:rsid w:val="00F21C3E"/>
    <w:rsid w:val="00F24483"/>
    <w:rsid w:val="00F26436"/>
    <w:rsid w:val="00F365F4"/>
    <w:rsid w:val="00F452D1"/>
    <w:rsid w:val="00F55903"/>
    <w:rsid w:val="00F603D9"/>
    <w:rsid w:val="00F61675"/>
    <w:rsid w:val="00F74033"/>
    <w:rsid w:val="00F75546"/>
    <w:rsid w:val="00F773F6"/>
    <w:rsid w:val="00FA4AEC"/>
    <w:rsid w:val="00FA6512"/>
    <w:rsid w:val="00FB16F3"/>
    <w:rsid w:val="00FD11D2"/>
    <w:rsid w:val="00FD2F82"/>
    <w:rsid w:val="00FE388B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E59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8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24E"/>
    <w:pPr>
      <w:numPr>
        <w:numId w:val="1"/>
      </w:numPr>
      <w:tabs>
        <w:tab w:val="clear" w:pos="720"/>
        <w:tab w:val="num" w:pos="426"/>
      </w:tabs>
      <w:ind w:left="426" w:hanging="437"/>
      <w:outlineLvl w:val="0"/>
    </w:pPr>
    <w:rPr>
      <w:b/>
      <w:bCs/>
      <w:color w:val="1B2C5B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E2ABC"/>
    <w:pPr>
      <w:numPr>
        <w:ilvl w:val="1"/>
      </w:numPr>
      <w:tabs>
        <w:tab w:val="clear" w:pos="1440"/>
        <w:tab w:val="num" w:pos="993"/>
      </w:tabs>
      <w:ind w:left="993" w:hanging="567"/>
      <w:outlineLvl w:val="1"/>
    </w:pPr>
    <w:rPr>
      <w:color w:val="auto"/>
      <w:sz w:val="24"/>
      <w:szCs w:val="24"/>
      <w:lang w:val="en" w:eastAsia="en-AU"/>
    </w:rPr>
  </w:style>
  <w:style w:type="paragraph" w:styleId="Heading3">
    <w:name w:val="heading 3"/>
    <w:basedOn w:val="Heading2"/>
    <w:link w:val="Heading3Char"/>
    <w:uiPriority w:val="99"/>
    <w:qFormat/>
    <w:rsid w:val="001A724E"/>
    <w:pPr>
      <w:numPr>
        <w:ilvl w:val="2"/>
      </w:numPr>
      <w:tabs>
        <w:tab w:val="clear" w:pos="2160"/>
        <w:tab w:val="num" w:pos="1134"/>
      </w:tabs>
      <w:ind w:left="1134" w:hanging="70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8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83C"/>
  </w:style>
  <w:style w:type="paragraph" w:styleId="Footer">
    <w:name w:val="footer"/>
    <w:basedOn w:val="Normal"/>
    <w:link w:val="FooterChar"/>
    <w:unhideWhenUsed/>
    <w:rsid w:val="00CC68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C683C"/>
  </w:style>
  <w:style w:type="character" w:customStyle="1" w:styleId="Heading3Char">
    <w:name w:val="Heading 3 Char"/>
    <w:link w:val="Heading3"/>
    <w:uiPriority w:val="99"/>
    <w:rsid w:val="001A724E"/>
    <w:rPr>
      <w:b/>
      <w:bCs/>
      <w:sz w:val="24"/>
      <w:szCs w:val="24"/>
      <w:lang w:eastAsia="en-US"/>
    </w:rPr>
  </w:style>
  <w:style w:type="character" w:styleId="Hyperlink">
    <w:name w:val="Hyperlink"/>
    <w:rsid w:val="00337385"/>
    <w:rPr>
      <w:color w:val="003366"/>
      <w:u w:val="single"/>
    </w:rPr>
  </w:style>
  <w:style w:type="paragraph" w:customStyle="1" w:styleId="Style1">
    <w:name w:val="Style1"/>
    <w:basedOn w:val="Normal"/>
    <w:link w:val="Style1Char"/>
    <w:qFormat/>
    <w:rsid w:val="00BC2640"/>
    <w:pPr>
      <w:tabs>
        <w:tab w:val="left" w:pos="935"/>
      </w:tabs>
      <w:ind w:left="-284" w:right="-285"/>
    </w:pPr>
    <w:rPr>
      <w:rFonts w:cs="Times New Roman"/>
      <w:b/>
      <w:color w:val="095489"/>
      <w:sz w:val="48"/>
      <w:szCs w:val="48"/>
    </w:rPr>
  </w:style>
  <w:style w:type="character" w:styleId="PageNumber">
    <w:name w:val="page number"/>
    <w:basedOn w:val="DefaultParagraphFont"/>
    <w:rsid w:val="005A207F"/>
  </w:style>
  <w:style w:type="character" w:customStyle="1" w:styleId="Style1Char">
    <w:name w:val="Style1 Char"/>
    <w:link w:val="Style1"/>
    <w:rsid w:val="00BC2640"/>
    <w:rPr>
      <w:rFonts w:eastAsia="Calibri" w:cs="Times New Roman"/>
      <w:b/>
      <w:color w:val="095489"/>
      <w:sz w:val="48"/>
      <w:szCs w:val="48"/>
    </w:rPr>
  </w:style>
  <w:style w:type="paragraph" w:styleId="ListParagraph">
    <w:name w:val="List Paragraph"/>
    <w:basedOn w:val="Normal"/>
    <w:uiPriority w:val="99"/>
    <w:qFormat/>
    <w:rsid w:val="001A724E"/>
    <w:pPr>
      <w:numPr>
        <w:numId w:val="32"/>
      </w:numPr>
      <w:suppressAutoHyphens/>
      <w:autoSpaceDE w:val="0"/>
      <w:autoSpaceDN w:val="0"/>
      <w:adjustRightInd w:val="0"/>
      <w:contextualSpacing/>
      <w:textAlignment w:val="center"/>
    </w:pPr>
  </w:style>
  <w:style w:type="character" w:styleId="FollowedHyperlink">
    <w:name w:val="FollowedHyperlink"/>
    <w:uiPriority w:val="99"/>
    <w:semiHidden/>
    <w:unhideWhenUsed/>
    <w:rsid w:val="00337385"/>
    <w:rPr>
      <w:color w:val="003366"/>
      <w:u w:val="single"/>
    </w:rPr>
  </w:style>
  <w:style w:type="character" w:styleId="FootnoteReference">
    <w:name w:val="footnote reference"/>
    <w:semiHidden/>
    <w:rsid w:val="00197C06"/>
    <w:rPr>
      <w:vertAlign w:val="superscript"/>
    </w:rPr>
  </w:style>
  <w:style w:type="paragraph" w:customStyle="1" w:styleId="Default">
    <w:name w:val="Default"/>
    <w:rsid w:val="00C61E7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E2ABC"/>
    <w:rPr>
      <w:b/>
      <w:bCs/>
      <w:sz w:val="24"/>
      <w:szCs w:val="24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1A724E"/>
    <w:rPr>
      <w:b/>
      <w:bCs/>
      <w:color w:val="1B2C5B"/>
      <w:sz w:val="28"/>
      <w:szCs w:val="28"/>
      <w:lang w:eastAsia="en-US"/>
    </w:rPr>
  </w:style>
  <w:style w:type="paragraph" w:styleId="Title">
    <w:name w:val="Title"/>
    <w:basedOn w:val="Style1"/>
    <w:next w:val="Normal"/>
    <w:link w:val="TitleChar"/>
    <w:uiPriority w:val="10"/>
    <w:qFormat/>
    <w:rsid w:val="00A9376A"/>
    <w:rPr>
      <w:bCs/>
      <w:color w:val="1B2C5B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9376A"/>
    <w:rPr>
      <w:rFonts w:cs="Times New Roman"/>
      <w:b/>
      <w:bCs/>
      <w:color w:val="1B2C5B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194472"/>
    <w:rPr>
      <w:rFonts w:ascii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8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24E"/>
    <w:pPr>
      <w:numPr>
        <w:numId w:val="1"/>
      </w:numPr>
      <w:tabs>
        <w:tab w:val="clear" w:pos="720"/>
        <w:tab w:val="num" w:pos="426"/>
      </w:tabs>
      <w:ind w:left="426" w:hanging="437"/>
      <w:outlineLvl w:val="0"/>
    </w:pPr>
    <w:rPr>
      <w:b/>
      <w:bCs/>
      <w:color w:val="1B2C5B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E2ABC"/>
    <w:pPr>
      <w:numPr>
        <w:ilvl w:val="1"/>
      </w:numPr>
      <w:tabs>
        <w:tab w:val="clear" w:pos="1440"/>
        <w:tab w:val="num" w:pos="993"/>
      </w:tabs>
      <w:ind w:left="993" w:hanging="567"/>
      <w:outlineLvl w:val="1"/>
    </w:pPr>
    <w:rPr>
      <w:color w:val="auto"/>
      <w:sz w:val="24"/>
      <w:szCs w:val="24"/>
      <w:lang w:val="en" w:eastAsia="en-AU"/>
    </w:rPr>
  </w:style>
  <w:style w:type="paragraph" w:styleId="Heading3">
    <w:name w:val="heading 3"/>
    <w:basedOn w:val="Heading2"/>
    <w:link w:val="Heading3Char"/>
    <w:uiPriority w:val="99"/>
    <w:qFormat/>
    <w:rsid w:val="001A724E"/>
    <w:pPr>
      <w:numPr>
        <w:ilvl w:val="2"/>
      </w:numPr>
      <w:tabs>
        <w:tab w:val="clear" w:pos="2160"/>
        <w:tab w:val="num" w:pos="1134"/>
      </w:tabs>
      <w:ind w:left="1134" w:hanging="70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8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83C"/>
  </w:style>
  <w:style w:type="paragraph" w:styleId="Footer">
    <w:name w:val="footer"/>
    <w:basedOn w:val="Normal"/>
    <w:link w:val="FooterChar"/>
    <w:unhideWhenUsed/>
    <w:rsid w:val="00CC68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C683C"/>
  </w:style>
  <w:style w:type="character" w:customStyle="1" w:styleId="Heading3Char">
    <w:name w:val="Heading 3 Char"/>
    <w:link w:val="Heading3"/>
    <w:uiPriority w:val="99"/>
    <w:rsid w:val="001A724E"/>
    <w:rPr>
      <w:b/>
      <w:bCs/>
      <w:sz w:val="24"/>
      <w:szCs w:val="24"/>
      <w:lang w:eastAsia="en-US"/>
    </w:rPr>
  </w:style>
  <w:style w:type="character" w:styleId="Hyperlink">
    <w:name w:val="Hyperlink"/>
    <w:rsid w:val="00337385"/>
    <w:rPr>
      <w:color w:val="003366"/>
      <w:u w:val="single"/>
    </w:rPr>
  </w:style>
  <w:style w:type="paragraph" w:customStyle="1" w:styleId="Style1">
    <w:name w:val="Style1"/>
    <w:basedOn w:val="Normal"/>
    <w:link w:val="Style1Char"/>
    <w:qFormat/>
    <w:rsid w:val="00BC2640"/>
    <w:pPr>
      <w:tabs>
        <w:tab w:val="left" w:pos="935"/>
      </w:tabs>
      <w:ind w:left="-284" w:right="-285"/>
    </w:pPr>
    <w:rPr>
      <w:rFonts w:cs="Times New Roman"/>
      <w:b/>
      <w:color w:val="095489"/>
      <w:sz w:val="48"/>
      <w:szCs w:val="48"/>
    </w:rPr>
  </w:style>
  <w:style w:type="character" w:styleId="PageNumber">
    <w:name w:val="page number"/>
    <w:basedOn w:val="DefaultParagraphFont"/>
    <w:rsid w:val="005A207F"/>
  </w:style>
  <w:style w:type="character" w:customStyle="1" w:styleId="Style1Char">
    <w:name w:val="Style1 Char"/>
    <w:link w:val="Style1"/>
    <w:rsid w:val="00BC2640"/>
    <w:rPr>
      <w:rFonts w:eastAsia="Calibri" w:cs="Times New Roman"/>
      <w:b/>
      <w:color w:val="095489"/>
      <w:sz w:val="48"/>
      <w:szCs w:val="48"/>
    </w:rPr>
  </w:style>
  <w:style w:type="paragraph" w:styleId="ListParagraph">
    <w:name w:val="List Paragraph"/>
    <w:basedOn w:val="Normal"/>
    <w:uiPriority w:val="99"/>
    <w:qFormat/>
    <w:rsid w:val="001A724E"/>
    <w:pPr>
      <w:numPr>
        <w:numId w:val="32"/>
      </w:numPr>
      <w:suppressAutoHyphens/>
      <w:autoSpaceDE w:val="0"/>
      <w:autoSpaceDN w:val="0"/>
      <w:adjustRightInd w:val="0"/>
      <w:contextualSpacing/>
      <w:textAlignment w:val="center"/>
    </w:pPr>
  </w:style>
  <w:style w:type="character" w:styleId="FollowedHyperlink">
    <w:name w:val="FollowedHyperlink"/>
    <w:uiPriority w:val="99"/>
    <w:semiHidden/>
    <w:unhideWhenUsed/>
    <w:rsid w:val="00337385"/>
    <w:rPr>
      <w:color w:val="003366"/>
      <w:u w:val="single"/>
    </w:rPr>
  </w:style>
  <w:style w:type="character" w:styleId="FootnoteReference">
    <w:name w:val="footnote reference"/>
    <w:semiHidden/>
    <w:rsid w:val="00197C06"/>
    <w:rPr>
      <w:vertAlign w:val="superscript"/>
    </w:rPr>
  </w:style>
  <w:style w:type="paragraph" w:customStyle="1" w:styleId="Default">
    <w:name w:val="Default"/>
    <w:rsid w:val="00C61E7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E2ABC"/>
    <w:rPr>
      <w:b/>
      <w:bCs/>
      <w:sz w:val="24"/>
      <w:szCs w:val="24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1A724E"/>
    <w:rPr>
      <w:b/>
      <w:bCs/>
      <w:color w:val="1B2C5B"/>
      <w:sz w:val="28"/>
      <w:szCs w:val="28"/>
      <w:lang w:eastAsia="en-US"/>
    </w:rPr>
  </w:style>
  <w:style w:type="paragraph" w:styleId="Title">
    <w:name w:val="Title"/>
    <w:basedOn w:val="Style1"/>
    <w:next w:val="Normal"/>
    <w:link w:val="TitleChar"/>
    <w:uiPriority w:val="10"/>
    <w:qFormat/>
    <w:rsid w:val="00A9376A"/>
    <w:rPr>
      <w:bCs/>
      <w:color w:val="1B2C5B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9376A"/>
    <w:rPr>
      <w:rFonts w:cs="Times New Roman"/>
      <w:b/>
      <w:bCs/>
      <w:color w:val="1B2C5B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194472"/>
    <w:rPr>
      <w:rFonts w:ascii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althpoint.hdwa.health.wa.gov.au/policies/Pages/WACHS-Policies-Landing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healthpoint.hdwa.health.wa.gov.au/policies/Pages/WACHS-Policies-Landing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AmendmentNotes xmlns="8F6C9256-0B83-4837-8D1E-0B3C2CF2BBE5" xsi:nil="true"/>
    <PolicyEndorser xmlns="8F6C9256-0B83-4837-8D1E-0B3C2CF2BBE5">EDPC</PolicyEndorser>
    <CurrentTo xmlns="8F6C9256-0B83-4837-8D1E-0B3C2CF2BBE5" xsi:nil="true"/>
    <DocumentStatus xmlns="8F6C9256-0B83-4837-8D1E-0B3C2CF2BBE5">Endorsed/Approved</DocumentStatus>
    <acb0104d09bb4fbe90ace9230340bd46 xmlns="be05c460-fdc3-4a73-9c1e-8309322b1e33">
      <Terms xmlns="http://schemas.microsoft.com/office/infopath/2007/PartnerControls"/>
    </acb0104d09bb4fbe90ace9230340bd46>
    <ReviewDate xmlns="8F6C9256-0B83-4837-8D1E-0B3C2CF2BBE5">2025-04-01T16:00:00+00:00</ReviewDate>
    <PolicyType xmlns="8F6C9256-0B83-4837-8D1E-0B3C2CF2BBE5">Form</PolicyType>
    <CurrentFrom xmlns="8F6C9256-0B83-4837-8D1E-0B3C2CF2BBE5">2020-07-21T16:00:00+00:00</CurrentFrom>
    <TaxCatchAll xmlns="be05c460-fdc3-4a73-9c1e-8309322b1e33">
      <Value>78</Value>
      <Value>99</Value>
    </TaxCatchAll>
    <RelatedDocuments xmlns="8F6C9256-0B83-4837-8D1E-0B3C2CF2BBE5">&lt;a href="/policies/_layouts/DocIdRedir.aspx?ID=TS4KSNFPVEZQ-210-19756"&gt;​WACHS Grievance Resolution Guideline&lt;/a&gt;</RelatedDocuments>
    <HealthPolicyHidden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WACHS</TermName>
          <TermId xmlns="http://schemas.microsoft.com/office/infopath/2007/PartnerControls">9951a9d7-5dee-4870-987e-5112f96d3c80</TermId>
        </TermInfo>
      </Terms>
    </HealthPolicyHiddenField0>
    <PolicySponsor xmlns="8F6C9256-0B83-4837-8D1E-0B3C2CF2BBE5">EDPC</PolicySponsor>
    <RationaleSummary xmlns="8F6C9256-0B83-4837-8D1E-0B3C2CF2BBE5">This form relates to Grievance Resolution Guideline</RationaleSummary>
    <PublishInInternet xmlns="8F6C9256-0B83-4837-8D1E-0B3C2CF2BBE5">Yes</PublishInInternet>
    <Circular xmlns="8F6C9256-0B83-4837-8D1E-0B3C2CF2BBE5" xsi:nil="true"/>
    <ReviewContact xmlns="8F6C9256-0B83-4837-8D1E-0B3C2CF2BBE5">
      <UserInfo>
        <DisplayName>Manley, Andrea</DisplayName>
        <AccountId>32609</AccountId>
        <AccountType/>
      </UserInfo>
    </ReviewContact>
    <EQuIPCriterionNumber xmlns="8F6C9256-0B83-4837-8D1E-0B3C2CF2BBE5" xsi:nil="true"/>
    <HealthPolicyHiddenField1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Workforce</TermName>
          <TermId xmlns="http://schemas.microsoft.com/office/infopath/2007/PartnerControls">d50afff7-8d7b-472b-a2f4-2398b7bca456</TermId>
        </TermInfo>
      </Terms>
    </HealthPolicyHiddenField1>
    <DocumentAuthor xmlns="8F6C9256-0B83-4837-8D1E-0B3C2CF2BBE5">A/Director Human Services (A.Manley)</DocumentAuthor>
    <RelatedForms xmlns="8F6C9256-0B83-4837-8D1E-0B3C2CF2BBE5" xsi:nil="true"/>
    <DocumentEndorsers xmlns="8F6C9256-0B83-4837-8D1E-0B3C2CF2BBE5">EDPC</DocumentEndorsers>
    <SiteSpecific xmlns="8F6C9256-0B83-4837-8D1E-0B3C2CF2BBE5" xsi:nil="true"/>
    <DocumentEndorser xmlns="8F6C9256-0B83-4837-8D1E-0B3C2CF2BBE5">EDPC</DocumentEndorser>
    <VersionNumber xmlns="8F6C9256-0B83-4837-8D1E-0B3C2CF2BBE5">2</VersionNumber>
    <SubVersionNumber xmlns="8F6C9256-0B83-4837-8D1E-0B3C2CF2BBE5">00</SubVersionNumber>
    <RelatedPolicies xmlns="8F6C9256-0B83-4837-8D1E-0B3C2CF2BBE5" xsi:nil="true"/>
    <AlertReviewDate xmlns="8F6C9256-0B83-4837-8D1E-0B3C2CF2BBE5">2024-10-01T16:00:00+00:00</AlertReviewDate>
    <_dlc_DocId xmlns="be05c460-fdc3-4a73-9c1e-8309322b1e33">TS4KSNFPVEZQ-210-19755</_dlc_DocId>
    <_dlc_DocIdUrl xmlns="be05c460-fdc3-4a73-9c1e-8309322b1e33">
      <Url>https://healthpoint.hdwa.health.wa.gov.au/policies/_layouts/DocIdRedir.aspx?ID=TS4KSNFPVEZQ-210-19755</Url>
      <Description>TS4KSNFPVEZQ-210-19755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44A99E42681D41C39409BA69A55313E700CB6AC7B7934E4F4EBA29F1D225EBBB05" ma:contentTypeVersion="14" ma:contentTypeDescription="HealthPoint Policy Document" ma:contentTypeScope="" ma:versionID="b7dacaab0c74fa947267ead4bafb8a1f">
  <xsd:schema xmlns:xsd="http://www.w3.org/2001/XMLSchema" xmlns:xs="http://www.w3.org/2001/XMLSchema" xmlns:p="http://schemas.microsoft.com/office/2006/metadata/properties" xmlns:ns2="be05c460-fdc3-4a73-9c1e-8309322b1e33" xmlns:ns3="8F6C9256-0B83-4837-8D1E-0B3C2CF2BBE5" xmlns:ns4="c9f238dd-bb73-4aef-a7a5-d644ad823e52" targetNamespace="http://schemas.microsoft.com/office/2006/metadata/properties" ma:root="true" ma:fieldsID="3ec4a3031961d992e3d7fd9b2c8ff3e4" ns2:_="" ns3:_="" ns4:_="">
    <xsd:import namespace="be05c460-fdc3-4a73-9c1e-8309322b1e33"/>
    <xsd:import namespace="8F6C9256-0B83-4837-8D1E-0B3C2CF2BBE5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olicyType"/>
                <xsd:element ref="ns3:Circular" minOccurs="0"/>
                <xsd:element ref="ns4:HealthPolicyHiddenField0" minOccurs="0"/>
                <xsd:element ref="ns4:HealthPolicyHiddenField1" minOccurs="0"/>
                <xsd:element ref="ns3:DocumentAuthor"/>
                <xsd:element ref="ns3:DocumentEndorsers"/>
                <xsd:element ref="ns3:DocumentEndorser"/>
                <xsd:element ref="ns3:PolicySponsor"/>
                <xsd:element ref="ns3:PolicyEndorser"/>
                <xsd:element ref="ns3:ReviewContact"/>
                <xsd:element ref="ns3:CurrentFrom" minOccurs="0"/>
                <xsd:element ref="ns3:CurrentTo" minOccurs="0"/>
                <xsd:element ref="ns3:VersionNumber" minOccurs="0"/>
                <xsd:element ref="ns3:SubVersionNumber" minOccurs="0"/>
                <xsd:element ref="ns3:EQuIPCriterionNumber" minOccurs="0"/>
                <xsd:element ref="ns3:RationaleSummary"/>
                <xsd:element ref="ns3:StatusAmendmentNotes" minOccurs="0"/>
                <xsd:element ref="ns3:ReviewDate"/>
                <xsd:element ref="ns3:AlertReviewDate"/>
                <xsd:element ref="ns3:DocumentStatus"/>
                <xsd:element ref="ns3:SiteSpecific" minOccurs="0"/>
                <xsd:element ref="ns3:PublishInInternet" minOccurs="0"/>
                <xsd:element ref="ns3:RelatedForms" minOccurs="0"/>
                <xsd:element ref="ns3:RelatedDocuments" minOccurs="0"/>
                <xsd:element ref="ns3:RelatedPolicies" minOccurs="0"/>
                <xsd:element ref="ns2:acb0104d09bb4fbe90ace9230340bd46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460-fdc3-4a73-9c1e-8309322b1e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b0104d09bb4fbe90ace9230340bd46" ma:index="39" nillable="true" ma:taxonomy="true" ma:internalName="acb0104d09bb4fbe90ace9230340bd46" ma:taxonomyFieldName="Healthcare_x0020_Standards" ma:displayName="Healthcare Standards" ma:fieldId="{acb0104d-09bb-4fbe-90ac-e9230340bd46}" ma:taxonomyMulti="true" ma:sspId="d5aee01b-e9e8-41b8-82e3-6363388be5f7" ma:termSetId="26e15265-04db-4433-8914-0b660edb48f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40" nillable="true" ma:displayName="Taxonomy Catch All Column" ma:description="" ma:hidden="true" ma:list="{1a1ea52e-c54a-4e7a-bb45-635a45ddd055}" ma:internalName="TaxCatchAll" ma:showField="CatchAllData" ma:web="be05c460-fdc3-4a73-9c1e-8309322b1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1" nillable="true" ma:displayName="Taxonomy Catch All Column1" ma:description="" ma:hidden="true" ma:list="{1a1ea52e-c54a-4e7a-bb45-635a45ddd055}" ma:internalName="TaxCatchAllLabel" ma:readOnly="true" ma:showField="CatchAllDataLabel" ma:web="be05c460-fdc3-4a73-9c1e-8309322b1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C9256-0B83-4837-8D1E-0B3C2CF2BBE5" elementFormDefault="qualified">
    <xsd:import namespace="http://schemas.microsoft.com/office/2006/documentManagement/types"/>
    <xsd:import namespace="http://schemas.microsoft.com/office/infopath/2007/PartnerControls"/>
    <xsd:element name="PolicyType" ma:index="11" ma:displayName="Policy Type" ma:format="Dropdown" ma:internalName="PolicyType">
      <xsd:simpleType>
        <xsd:restriction base="dms:Choice">
          <xsd:enumeration value="Policy"/>
          <xsd:enumeration value="Procedure"/>
          <xsd:enumeration value="Guideline"/>
          <xsd:enumeration value="Standard"/>
          <xsd:enumeration value="Manual"/>
          <xsd:enumeration value="Terms of Reference"/>
          <xsd:enumeration value="Checklist"/>
          <xsd:enumeration value="Brochure"/>
          <xsd:enumeration value="Information Sheet"/>
          <xsd:enumeration value="Poster"/>
          <xsd:enumeration value="Form"/>
          <xsd:enumeration value="Flowchart"/>
          <xsd:enumeration value="Addendum"/>
        </xsd:restriction>
      </xsd:simpleType>
    </xsd:element>
    <xsd:element name="Circular" ma:index="12" nillable="true" ma:displayName="Directive/Circular" ma:internalName="Circular">
      <xsd:simpleType>
        <xsd:restriction base="dms:Choice">
          <xsd:enumeration value="Operational Directive"/>
          <xsd:enumeration value="Information Circular"/>
        </xsd:restriction>
      </xsd:simpleType>
    </xsd:element>
    <xsd:element name="DocumentAuthor" ma:index="17" ma:displayName="Document Developer/Author" ma:internalName="DocumentAuthor">
      <xsd:simpleType>
        <xsd:restriction base="dms:Text"/>
      </xsd:simpleType>
    </xsd:element>
    <xsd:element name="DocumentEndorsers" ma:index="18" ma:displayName="Endorsing Committee and/or Endorsing Executive Director / Director" ma:internalName="DocumentEndorsers">
      <xsd:simpleType>
        <xsd:restriction base="dms:Text"/>
      </xsd:simpleType>
    </xsd:element>
    <xsd:element name="DocumentEndorser" ma:index="19" ma:displayName="Endorsing Executive Director / Director" ma:internalName="DocumentEndorser">
      <xsd:simpleType>
        <xsd:restriction base="dms:Text"/>
      </xsd:simpleType>
    </xsd:element>
    <xsd:element name="PolicySponsor" ma:index="20" ma:displayName="Policy Sponsor/Owner" ma:internalName="PolicySponsor">
      <xsd:simpleType>
        <xsd:restriction base="dms:Text"/>
      </xsd:simpleType>
    </xsd:element>
    <xsd:element name="PolicyEndorser" ma:index="21" ma:displayName="Policy Endorser" ma:internalName="PolicyEndorser">
      <xsd:simpleType>
        <xsd:restriction base="dms:Text"/>
      </xsd:simpleType>
    </xsd:element>
    <xsd:element name="ReviewContact" ma:index="22" ma:displayName="Review Contact" ma:internalName="Review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rrentFrom" ma:index="23" nillable="true" ma:displayName="Current from" ma:format="DateOnly" ma:internalName="CurrentFrom">
      <xsd:simpleType>
        <xsd:restriction base="dms:DateTime"/>
      </xsd:simpleType>
    </xsd:element>
    <xsd:element name="CurrentTo" ma:index="24" nillable="true" ma:displayName="Current to" ma:format="DateOnly" ma:internalName="CurrentTo">
      <xsd:simpleType>
        <xsd:restriction base="dms:DateTime"/>
      </xsd:simpleType>
    </xsd:element>
    <xsd:element name="VersionNumber" ma:index="25" nillable="true" ma:displayName="Version Number" ma:internalName="VersionNumber">
      <xsd:simpleType>
        <xsd:restriction base="dms:Text">
          <xsd:maxLength value="255"/>
        </xsd:restriction>
      </xsd:simpleType>
    </xsd:element>
    <xsd:element name="SubVersionNumber" ma:index="26" nillable="true" ma:displayName="Sub version Number" ma:internalName="SubVersionNumber">
      <xsd:simpleType>
        <xsd:restriction base="dms:Text"/>
      </xsd:simpleType>
    </xsd:element>
    <xsd:element name="EQuIPCriterionNumber" ma:index="27" nillable="true" ma:displayName="EQuIP Criterion Number (Up to 3)" ma:internalName="EQuIPCriterionNumber">
      <xsd:simpleType>
        <xsd:restriction base="dms:Text"/>
      </xsd:simpleType>
    </xsd:element>
    <xsd:element name="RationaleSummary" ma:index="28" ma:displayName="Rationale/brief summary" ma:internalName="RationaleSummary">
      <xsd:simpleType>
        <xsd:restriction base="dms:Note"/>
      </xsd:simpleType>
    </xsd:element>
    <xsd:element name="StatusAmendmentNotes" ma:index="29" nillable="true" ma:displayName="Status amendment notes" ma:internalName="StatusAmendmentNotes">
      <xsd:simpleType>
        <xsd:restriction base="dms:Note"/>
      </xsd:simpleType>
    </xsd:element>
    <xsd:element name="ReviewDate" ma:index="30" ma:displayName="Review Date" ma:internalName="ReviewDate">
      <xsd:simpleType>
        <xsd:restriction base="dms:DateTime"/>
      </xsd:simpleType>
    </xsd:element>
    <xsd:element name="AlertReviewDate" ma:index="31" ma:displayName="Alert for Review date" ma:internalName="AlertReviewDate">
      <xsd:simpleType>
        <xsd:restriction base="dms:DateTime"/>
      </xsd:simpleType>
    </xsd:element>
    <xsd:element name="DocumentStatus" ma:index="32" ma:displayName="Document Status" ma:internalName="DocumentStatus">
      <xsd:simpleType>
        <xsd:restriction base="dms:Choice">
          <xsd:enumeration value="Endorsed/Approved"/>
          <xsd:enumeration value="Replaced"/>
          <xsd:enumeration value="Withdrawn"/>
        </xsd:restriction>
      </xsd:simpleType>
    </xsd:element>
    <xsd:element name="SiteSpecific" ma:index="33" nillable="true" ma:displayName="Site Specific" ma:internalName="SiteSpecific">
      <xsd:simpleType>
        <xsd:restriction base="dms:Note"/>
      </xsd:simpleType>
    </xsd:element>
    <xsd:element name="PublishInInternet" ma:index="35" nillable="true" ma:displayName="Publish in Internet" ma:default="No" ma:internalName="PublishInInternet">
      <xsd:simpleType>
        <xsd:restriction base="dms:Choice">
          <xsd:enumeration value="Yes"/>
          <xsd:enumeration value="No"/>
        </xsd:restriction>
      </xsd:simpleType>
    </xsd:element>
    <xsd:element name="RelatedForms" ma:index="36" nillable="true" ma:displayName="Related Form(s)" ma:internalName="RelatedForms">
      <xsd:simpleType>
        <xsd:restriction base="dms:Unknown"/>
      </xsd:simpleType>
    </xsd:element>
    <xsd:element name="RelatedDocuments" ma:index="37" nillable="true" ma:displayName="Related Document(s)" ma:internalName="RelatedDocuments">
      <xsd:simpleType>
        <xsd:restriction base="dms:Unknown"/>
      </xsd:simpleType>
    </xsd:element>
    <xsd:element name="RelatedPolicies" ma:index="38" nillable="true" ma:displayName="Related Policies" ma:internalName="RelatedPolici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HealthPolicyHiddenField0" ma:index="14" ma:taxonomy="true" ma:internalName="HealthPolicyHiddenField0" ma:taxonomyFieldName="Coverage" ma:displayName="Coverage" ma:readOnly="false" ma:default="" ma:fieldId="{758ccf4c-7852-43e6-86a2-d05976dab52d}" ma:taxonomyMulti="true" ma:sspId="d5aee01b-e9e8-41b8-82e3-6363388be5f7" ma:termSetId="12eaa55f-f680-4da0-9614-7f578270a2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althPolicyHiddenField1" ma:index="16" ma:taxonomy="true" ma:internalName="HealthPolicyHiddenField1" ma:taxonomyFieldName="PolicyCategory" ma:displayName="Policy Category" ma:default="" ma:fieldId="{cec1d2ea-d17a-4915-9a96-af75fc7d59b3}" ma:taxonomyMulti="true" ma:sspId="d5aee01b-e9e8-41b8-82e3-6363388be5f7" ma:termSetId="8c767823-1387-422f-a25f-43069bdff0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3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7398-5C08-4D71-9BD8-6FD8E4FE3AD8}"/>
</file>

<file path=customXml/itemProps2.xml><?xml version="1.0" encoding="utf-8"?>
<ds:datastoreItem xmlns:ds="http://schemas.openxmlformats.org/officeDocument/2006/customXml" ds:itemID="{AB727931-0615-4FE1-93D1-7409AAC74DC7}"/>
</file>

<file path=customXml/itemProps3.xml><?xml version="1.0" encoding="utf-8"?>
<ds:datastoreItem xmlns:ds="http://schemas.openxmlformats.org/officeDocument/2006/customXml" ds:itemID="{25542483-261D-4156-8981-1F3344264C4C}"/>
</file>

<file path=customXml/itemProps4.xml><?xml version="1.0" encoding="utf-8"?>
<ds:datastoreItem xmlns:ds="http://schemas.openxmlformats.org/officeDocument/2006/customXml" ds:itemID="{38D9BD39-628D-4730-8706-F83642289DBF}"/>
</file>

<file path=customXml/itemProps5.xml><?xml version="1.0" encoding="utf-8"?>
<ds:datastoreItem xmlns:ds="http://schemas.openxmlformats.org/officeDocument/2006/customXml" ds:itemID="{D166B6C2-3E62-4A57-ABA1-4A9546EA5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Grievance Lodgement Form</vt:lpstr>
    </vt:vector>
  </TitlesOfParts>
  <Manager>Insert directorate T2 position title</Manager>
  <Company>WA Country Health Service</Company>
  <LinksUpToDate>false</LinksUpToDate>
  <CharactersWithSpaces>3296</CharactersWithSpaces>
  <SharedDoc>false</SharedDoc>
  <HLinks>
    <vt:vector size="126" baseType="variant">
      <vt:variant>
        <vt:i4>786481</vt:i4>
      </vt:variant>
      <vt:variant>
        <vt:i4>54</vt:i4>
      </vt:variant>
      <vt:variant>
        <vt:i4>0</vt:i4>
      </vt:variant>
      <vt:variant>
        <vt:i4>5</vt:i4>
      </vt:variant>
      <vt:variant>
        <vt:lpwstr>http://www.health.wa.gov.au/CircularsNew/policy_frameworks.cfm</vt:lpwstr>
      </vt:variant>
      <vt:variant>
        <vt:lpwstr/>
      </vt:variant>
      <vt:variant>
        <vt:i4>7471228</vt:i4>
      </vt:variant>
      <vt:variant>
        <vt:i4>51</vt:i4>
      </vt:variant>
      <vt:variant>
        <vt:i4>0</vt:i4>
      </vt:variant>
      <vt:variant>
        <vt:i4>5</vt:i4>
      </vt:variant>
      <vt:variant>
        <vt:lpwstr>http://www.health.wa.gov.au/CircularsNew/search.cfm</vt:lpwstr>
      </vt:variant>
      <vt:variant>
        <vt:lpwstr/>
      </vt:variant>
      <vt:variant>
        <vt:i4>7209014</vt:i4>
      </vt:variant>
      <vt:variant>
        <vt:i4>48</vt:i4>
      </vt:variant>
      <vt:variant>
        <vt:i4>0</vt:i4>
      </vt:variant>
      <vt:variant>
        <vt:i4>5</vt:i4>
      </vt:variant>
      <vt:variant>
        <vt:lpwstr>https://www.comlaw.gov.au/Commonwealth</vt:lpwstr>
      </vt:variant>
      <vt:variant>
        <vt:lpwstr/>
      </vt:variant>
      <vt:variant>
        <vt:i4>3473533</vt:i4>
      </vt:variant>
      <vt:variant>
        <vt:i4>45</vt:i4>
      </vt:variant>
      <vt:variant>
        <vt:i4>0</vt:i4>
      </vt:variant>
      <vt:variant>
        <vt:i4>5</vt:i4>
      </vt:variant>
      <vt:variant>
        <vt:lpwstr>http://www.slp.wa.gov.au/Index.html</vt:lpwstr>
      </vt:variant>
      <vt:variant>
        <vt:lpwstr/>
      </vt:variant>
      <vt:variant>
        <vt:i4>1638400</vt:i4>
      </vt:variant>
      <vt:variant>
        <vt:i4>42</vt:i4>
      </vt:variant>
      <vt:variant>
        <vt:i4>0</vt:i4>
      </vt:variant>
      <vt:variant>
        <vt:i4>5</vt:i4>
      </vt:variant>
      <vt:variant>
        <vt:lpwstr>https://www.dss.gov.au/our-responsibilities/disability-and-carers/standards-and-quality-assurance/national-standards-for-disability-services</vt:lpwstr>
      </vt:variant>
      <vt:variant>
        <vt:lpwstr/>
      </vt:variant>
      <vt:variant>
        <vt:i4>720960</vt:i4>
      </vt:variant>
      <vt:variant>
        <vt:i4>39</vt:i4>
      </vt:variant>
      <vt:variant>
        <vt:i4>0</vt:i4>
      </vt:variant>
      <vt:variant>
        <vt:i4>5</vt:i4>
      </vt:variant>
      <vt:variant>
        <vt:lpwstr>http://www.health.gov.au/internet/main/publishing.nsf/Content/mental-pubs-n-servst10</vt:lpwstr>
      </vt:variant>
      <vt:variant>
        <vt:lpwstr/>
      </vt:variant>
      <vt:variant>
        <vt:i4>3276832</vt:i4>
      </vt:variant>
      <vt:variant>
        <vt:i4>36</vt:i4>
      </vt:variant>
      <vt:variant>
        <vt:i4>0</vt:i4>
      </vt:variant>
      <vt:variant>
        <vt:i4>5</vt:i4>
      </vt:variant>
      <vt:variant>
        <vt:lpwstr>https://www.aacqa.gov.au/for-providers/residential-aged-care/resources/copy_of_BROCAH0011AccreditationStandardsfactsheetEnglishv14.1.pdf</vt:lpwstr>
      </vt:variant>
      <vt:variant>
        <vt:lpwstr/>
      </vt:variant>
      <vt:variant>
        <vt:i4>2162731</vt:i4>
      </vt:variant>
      <vt:variant>
        <vt:i4>33</vt:i4>
      </vt:variant>
      <vt:variant>
        <vt:i4>0</vt:i4>
      </vt:variant>
      <vt:variant>
        <vt:i4>5</vt:i4>
      </vt:variant>
      <vt:variant>
        <vt:lpwstr>http://trim/hptrimwebclient/download/?uri=85561</vt:lpwstr>
      </vt:variant>
      <vt:variant>
        <vt:lpwstr/>
      </vt:variant>
      <vt:variant>
        <vt:i4>7536678</vt:i4>
      </vt:variant>
      <vt:variant>
        <vt:i4>30</vt:i4>
      </vt:variant>
      <vt:variant>
        <vt:i4>0</vt:i4>
      </vt:variant>
      <vt:variant>
        <vt:i4>5</vt:i4>
      </vt:variant>
      <vt:variant>
        <vt:lpwstr>https://www.safetyandquality.gov.au/wp-content/uploads/2017/11/National-Safety-and-Quality-Health-Service-Standards-second-edition.pdf</vt:lpwstr>
      </vt:variant>
      <vt:variant>
        <vt:lpwstr/>
      </vt:variant>
      <vt:variant>
        <vt:i4>3014697</vt:i4>
      </vt:variant>
      <vt:variant>
        <vt:i4>27</vt:i4>
      </vt:variant>
      <vt:variant>
        <vt:i4>0</vt:i4>
      </vt:variant>
      <vt:variant>
        <vt:i4>5</vt:i4>
      </vt:variant>
      <vt:variant>
        <vt:lpwstr>http://www.safetyandquality.gov.au/wp-content/uploads/2011/09/NSQHS-Standards-Sept-2012.pdf</vt:lpwstr>
      </vt:variant>
      <vt:variant>
        <vt:lpwstr/>
      </vt:variant>
      <vt:variant>
        <vt:i4>6225972</vt:i4>
      </vt:variant>
      <vt:variant>
        <vt:i4>24</vt:i4>
      </vt:variant>
      <vt:variant>
        <vt:i4>0</vt:i4>
      </vt:variant>
      <vt:variant>
        <vt:i4>5</vt:i4>
      </vt:variant>
      <vt:variant>
        <vt:lpwstr>mailto:Allison.Wilkinson@health.wa.gov.au</vt:lpwstr>
      </vt:variant>
      <vt:variant>
        <vt:lpwstr/>
      </vt:variant>
      <vt:variant>
        <vt:i4>5046328</vt:i4>
      </vt:variant>
      <vt:variant>
        <vt:i4>21</vt:i4>
      </vt:variant>
      <vt:variant>
        <vt:i4>0</vt:i4>
      </vt:variant>
      <vt:variant>
        <vt:i4>5</vt:i4>
      </vt:variant>
      <vt:variant>
        <vt:lpwstr>https://www.slp.wa.gov.au/legislation/statutes.nsf/main_mrtitle_13761_homepage.html</vt:lpwstr>
      </vt:variant>
      <vt:variant>
        <vt:lpwstr/>
      </vt:variant>
      <vt:variant>
        <vt:i4>8192058</vt:i4>
      </vt:variant>
      <vt:variant>
        <vt:i4>18</vt:i4>
      </vt:variant>
      <vt:variant>
        <vt:i4>0</vt:i4>
      </vt:variant>
      <vt:variant>
        <vt:i4>5</vt:i4>
      </vt:variant>
      <vt:variant>
        <vt:lpwstr>http://www.health.wa.gov.au/CircularsNew/frameworks/Employment.pdf</vt:lpwstr>
      </vt:variant>
      <vt:variant>
        <vt:lpwstr/>
      </vt:variant>
      <vt:variant>
        <vt:i4>3670126</vt:i4>
      </vt:variant>
      <vt:variant>
        <vt:i4>15</vt:i4>
      </vt:variant>
      <vt:variant>
        <vt:i4>0</vt:i4>
      </vt:variant>
      <vt:variant>
        <vt:i4>5</vt:i4>
      </vt:variant>
      <vt:variant>
        <vt:lpwstr>https://www.techniworks.com.au/healthwa</vt:lpwstr>
      </vt:variant>
      <vt:variant>
        <vt:lpwstr/>
      </vt:variant>
      <vt:variant>
        <vt:i4>2162747</vt:i4>
      </vt:variant>
      <vt:variant>
        <vt:i4>12</vt:i4>
      </vt:variant>
      <vt:variant>
        <vt:i4>0</vt:i4>
      </vt:variant>
      <vt:variant>
        <vt:i4>5</vt:i4>
      </vt:variant>
      <vt:variant>
        <vt:lpwstr>http://ww2.health.wa.gov.au/~/media/Files/Corporate/general documents/Aboriginal health/PDF/Aboriginal-health-impact-statement.ashx</vt:lpwstr>
      </vt:variant>
      <vt:variant>
        <vt:lpwstr/>
      </vt:variant>
      <vt:variant>
        <vt:i4>4194392</vt:i4>
      </vt:variant>
      <vt:variant>
        <vt:i4>9</vt:i4>
      </vt:variant>
      <vt:variant>
        <vt:i4>0</vt:i4>
      </vt:variant>
      <vt:variant>
        <vt:i4>5</vt:i4>
      </vt:variant>
      <vt:variant>
        <vt:lpwstr>https://www.techniworks.com.au/Host/mispace/milookandfeel/colleges_index.asp?portal=HEALTHWA&amp;login_source=/HEALTHWA&amp;comp=HEALTHWA&amp;mainPage=indig/enrol.asp&amp;exempt=&amp;firstname=&amp;lastname=&amp;email=&amp;par_parm=&amp;dm_crsid=&amp;loginCrs=&amp;henumber=</vt:lpwstr>
      </vt:variant>
      <vt:variant>
        <vt:lpwstr/>
      </vt:variant>
      <vt:variant>
        <vt:i4>6357074</vt:i4>
      </vt:variant>
      <vt:variant>
        <vt:i4>6</vt:i4>
      </vt:variant>
      <vt:variant>
        <vt:i4>0</vt:i4>
      </vt:variant>
      <vt:variant>
        <vt:i4>5</vt:i4>
      </vt:variant>
      <vt:variant>
        <vt:lpwstr>http://www.health.wa.gov.au/CircularsNew/circular.cfm?Circ_ID=13353</vt:lpwstr>
      </vt:variant>
      <vt:variant>
        <vt:lpwstr/>
      </vt:variant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http://www.health.wa.gov.au/CircularsNew/attachments/1197.pdf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http://www.health.wa.gov.au/CircularsNew/circular.cfm?Circ_ID=13038</vt:lpwstr>
      </vt:variant>
      <vt:variant>
        <vt:lpwstr/>
      </vt:variant>
      <vt:variant>
        <vt:i4>5308502</vt:i4>
      </vt:variant>
      <vt:variant>
        <vt:i4>9</vt:i4>
      </vt:variant>
      <vt:variant>
        <vt:i4>0</vt:i4>
      </vt:variant>
      <vt:variant>
        <vt:i4>5</vt:i4>
      </vt:variant>
      <vt:variant>
        <vt:lpwstr>https://healthpoint.hdwa.health.wa.gov.au/policies/Pages/WACHS-Policies-Landing.aspx</vt:lpwstr>
      </vt:variant>
      <vt:variant>
        <vt:lpwstr/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https://healthpoint.hdwa.health.wa.gov.au/policies/Pages/WACHS-Policies-Landing.aspx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 Lodgement Form</dc:title>
  <dc:subject>Add brief description</dc:subject>
  <dc:creator>Insert author/contact position title</dc:creator>
  <cp:keywords>grievance, conflict resolution, lodgement form</cp:keywords>
  <cp:lastModifiedBy>Carlsen, Ola</cp:lastModifiedBy>
  <cp:revision>5</cp:revision>
  <cp:lastPrinted>2014-09-17T05:42:00Z</cp:lastPrinted>
  <dcterms:created xsi:type="dcterms:W3CDTF">2020-07-22T04:02:00Z</dcterms:created>
  <dcterms:modified xsi:type="dcterms:W3CDTF">2020-07-22T04:46:00Z</dcterms:modified>
  <cp:category>Insert - Clinical / Corporate etc.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0x01010044A99E42681D41C39409BA69A55313E700CB6AC7B7934E4F4EBA29F1D225EBBB05</vt:lpwstr>
  </property>
  <property fmtid="{D5CDD505-2E9C-101B-9397-08002B2CF9AE}" pid="3" name="_dlc_DocIdItemGuid">
    <vt:lpwstr>39fa2af1-c74b-4e91-9ef6-f756f1bd78f2</vt:lpwstr>
  </property>
  <property fmtid="{D5CDD505-2E9C-101B-9397-08002B2CF9AE}" pid="4" name="Coverage">
    <vt:lpwstr>78;#WACHS|9951a9d7-5dee-4870-987e-5112f96d3c80</vt:lpwstr>
  </property>
  <property fmtid="{D5CDD505-2E9C-101B-9397-08002B2CF9AE}" pid="5" name="Healthcare Standards">
    <vt:lpwstr/>
  </property>
  <property fmtid="{D5CDD505-2E9C-101B-9397-08002B2CF9AE}" pid="6" name="PolicyCategory">
    <vt:lpwstr>99;#Workforce|d50afff7-8d7b-472b-a2f4-2398b7bca456</vt:lpwstr>
  </property>
</Properties>
</file>